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>ПРИ ГЛАВЕ ВИЛЮЧИНСКОГО ГОРОДСКОГО ОКРУГА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0668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города Вилючинска Камчатского края</w:t>
      </w: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ПЛАН ЗАСЕДАНИЯ</w:t>
      </w:r>
    </w:p>
    <w:p w:rsidR="00E06687" w:rsidRP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687" w:rsidRPr="00E06687" w:rsidRDefault="00A11F0E" w:rsidP="00E0668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23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марта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20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года в 18.</w:t>
      </w:r>
      <w:r w:rsidR="0063281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0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1F0E" w:rsidRPr="00A11F0E" w:rsidRDefault="004A13E3" w:rsidP="00A11F0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gramStart"/>
      <w:r w:rsidR="00A11F0E" w:rsidRPr="00A11F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Общественную палату Камчатского края  предложения о назначении наблюдателей в порядке самовыдвижения за проведением</w:t>
      </w:r>
      <w:proofErr w:type="gramEnd"/>
      <w:r w:rsidR="00A11F0E" w:rsidRPr="00A1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4A13E3" w:rsidRPr="004A13E3" w:rsidRDefault="004A13E3" w:rsidP="00A11F0E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687" w:rsidRPr="00E06687" w:rsidRDefault="00E06687" w:rsidP="00E0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06687" w:rsidRPr="00E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1"/>
    <w:rsid w:val="000C47BD"/>
    <w:rsid w:val="00312F81"/>
    <w:rsid w:val="00334D8F"/>
    <w:rsid w:val="004A13E3"/>
    <w:rsid w:val="004A367B"/>
    <w:rsid w:val="004B48F5"/>
    <w:rsid w:val="00557885"/>
    <w:rsid w:val="00632814"/>
    <w:rsid w:val="006C46C9"/>
    <w:rsid w:val="007E6707"/>
    <w:rsid w:val="0097590A"/>
    <w:rsid w:val="00A11F0E"/>
    <w:rsid w:val="00C36ADB"/>
    <w:rsid w:val="00E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2020-04-15T22:52:00Z</cp:lastPrinted>
  <dcterms:created xsi:type="dcterms:W3CDTF">2018-01-22T03:15:00Z</dcterms:created>
  <dcterms:modified xsi:type="dcterms:W3CDTF">2020-04-15T22:52:00Z</dcterms:modified>
</cp:coreProperties>
</file>