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7D" w:rsidRPr="00A51148" w:rsidRDefault="00343AFE" w:rsidP="00343AFE">
      <w:pPr>
        <w:jc w:val="center"/>
        <w:rPr>
          <w:smallCaps/>
          <w:sz w:val="24"/>
          <w:szCs w:val="24"/>
        </w:rPr>
      </w:pPr>
      <w:bookmarkStart w:id="0" w:name="_GoBack"/>
      <w:bookmarkEnd w:id="0"/>
      <w:r>
        <w:rPr>
          <w:smallCaps/>
          <w:sz w:val="24"/>
          <w:szCs w:val="24"/>
        </w:rPr>
        <w:t xml:space="preserve">        </w:t>
      </w:r>
      <w:r w:rsidR="0079157D" w:rsidRPr="00A51148">
        <w:rPr>
          <w:smallCaps/>
          <w:sz w:val="24"/>
          <w:szCs w:val="24"/>
        </w:rPr>
        <w:t>Администрация Вилючинского городского округа</w:t>
      </w:r>
    </w:p>
    <w:p w:rsidR="0079157D" w:rsidRPr="00A51148" w:rsidRDefault="0079157D" w:rsidP="0079157D">
      <w:pPr>
        <w:jc w:val="center"/>
        <w:rPr>
          <w:smallCaps/>
          <w:sz w:val="24"/>
          <w:szCs w:val="24"/>
        </w:rPr>
      </w:pPr>
      <w:r w:rsidRPr="00A51148">
        <w:rPr>
          <w:smallCaps/>
          <w:sz w:val="24"/>
          <w:szCs w:val="24"/>
        </w:rPr>
        <w:t xml:space="preserve">закрытого административно-территориальногообразования </w:t>
      </w:r>
    </w:p>
    <w:p w:rsidR="0079157D" w:rsidRPr="00A51148" w:rsidRDefault="0079157D" w:rsidP="0079157D">
      <w:pPr>
        <w:jc w:val="center"/>
        <w:rPr>
          <w:smallCaps/>
          <w:sz w:val="24"/>
          <w:szCs w:val="24"/>
        </w:rPr>
      </w:pPr>
      <w:r w:rsidRPr="00A51148">
        <w:rPr>
          <w:smallCaps/>
          <w:sz w:val="24"/>
          <w:szCs w:val="24"/>
        </w:rPr>
        <w:t>города Вилючинска Камчатского края</w:t>
      </w:r>
    </w:p>
    <w:p w:rsidR="0079157D" w:rsidRPr="00711929" w:rsidRDefault="0079157D" w:rsidP="0079157D">
      <w:pPr>
        <w:jc w:val="center"/>
      </w:pPr>
    </w:p>
    <w:p w:rsidR="0079157D" w:rsidRPr="00A51148" w:rsidRDefault="0079157D" w:rsidP="0079157D">
      <w:pPr>
        <w:jc w:val="center"/>
        <w:rPr>
          <w:sz w:val="40"/>
          <w:szCs w:val="40"/>
        </w:rPr>
      </w:pPr>
      <w:proofErr w:type="gramStart"/>
      <w:r w:rsidRPr="00A51148">
        <w:rPr>
          <w:b/>
          <w:sz w:val="40"/>
          <w:szCs w:val="40"/>
        </w:rPr>
        <w:t>П</w:t>
      </w:r>
      <w:proofErr w:type="gramEnd"/>
      <w:r w:rsidRPr="00A51148">
        <w:rPr>
          <w:b/>
          <w:sz w:val="40"/>
          <w:szCs w:val="40"/>
        </w:rPr>
        <w:t xml:space="preserve"> О С Т А Н О В Л Е Н И Е</w:t>
      </w:r>
    </w:p>
    <w:p w:rsidR="0079157D" w:rsidRDefault="0079157D" w:rsidP="0079157D">
      <w:pPr>
        <w:jc w:val="center"/>
        <w:rPr>
          <w:sz w:val="28"/>
          <w:szCs w:val="28"/>
        </w:rPr>
      </w:pPr>
    </w:p>
    <w:p w:rsidR="0079157D" w:rsidRPr="00FE638B" w:rsidRDefault="003B0442" w:rsidP="00343AFE">
      <w:pPr>
        <w:tabs>
          <w:tab w:val="left" w:pos="1701"/>
          <w:tab w:val="left" w:pos="7530"/>
          <w:tab w:val="left" w:pos="8505"/>
          <w:tab w:val="left" w:pos="8647"/>
          <w:tab w:val="left" w:pos="8789"/>
          <w:tab w:val="left" w:pos="8931"/>
          <w:tab w:val="right" w:pos="9355"/>
        </w:tabs>
        <w:ind w:left="426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</w:t>
      </w:r>
      <w:r w:rsidR="00B420E1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 w:rsidR="00832E08">
        <w:rPr>
          <w:sz w:val="28"/>
          <w:szCs w:val="28"/>
        </w:rPr>
        <w:t xml:space="preserve">              </w:t>
      </w:r>
      <w:r w:rsidR="0079157D" w:rsidRPr="00711929">
        <w:rPr>
          <w:sz w:val="28"/>
          <w:szCs w:val="28"/>
        </w:rPr>
        <w:tab/>
      </w:r>
      <w:r w:rsidR="00134893">
        <w:rPr>
          <w:sz w:val="28"/>
          <w:szCs w:val="28"/>
        </w:rPr>
        <w:t xml:space="preserve">         </w:t>
      </w:r>
      <w:r w:rsidR="0079157D" w:rsidRPr="00711929">
        <w:rPr>
          <w:sz w:val="28"/>
          <w:szCs w:val="28"/>
        </w:rPr>
        <w:t>№</w:t>
      </w:r>
      <w:r w:rsidR="00FE638B">
        <w:rPr>
          <w:sz w:val="28"/>
          <w:szCs w:val="28"/>
        </w:rPr>
        <w:t>______</w:t>
      </w:r>
    </w:p>
    <w:p w:rsidR="0079157D" w:rsidRPr="00711929" w:rsidRDefault="0079157D" w:rsidP="00343AFE">
      <w:pPr>
        <w:tabs>
          <w:tab w:val="right" w:pos="9355"/>
        </w:tabs>
        <w:ind w:left="426"/>
        <w:rPr>
          <w:sz w:val="28"/>
          <w:szCs w:val="28"/>
        </w:rPr>
      </w:pPr>
    </w:p>
    <w:p w:rsidR="0079157D" w:rsidRPr="00A51148" w:rsidRDefault="0079157D" w:rsidP="00343AFE">
      <w:pPr>
        <w:ind w:left="426"/>
        <w:jc w:val="center"/>
      </w:pPr>
      <w:r w:rsidRPr="00A51148">
        <w:t>г. Вилючинск</w:t>
      </w:r>
    </w:p>
    <w:p w:rsidR="0079157D" w:rsidRPr="00711929" w:rsidRDefault="0079157D" w:rsidP="00343AFE">
      <w:pPr>
        <w:ind w:left="426"/>
        <w:rPr>
          <w:sz w:val="28"/>
          <w:szCs w:val="28"/>
        </w:rPr>
      </w:pPr>
    </w:p>
    <w:p w:rsidR="00362E74" w:rsidRDefault="0079157D" w:rsidP="00343AFE">
      <w:pPr>
        <w:spacing w:line="320" w:lineRule="exact"/>
        <w:ind w:left="426" w:right="4819"/>
        <w:rPr>
          <w:sz w:val="28"/>
          <w:szCs w:val="28"/>
        </w:rPr>
      </w:pPr>
      <w:r w:rsidRPr="00711929">
        <w:rPr>
          <w:sz w:val="28"/>
          <w:szCs w:val="28"/>
        </w:rPr>
        <w:t>О внесении изменений в муниципальную программу «</w:t>
      </w:r>
      <w:r w:rsidRPr="00711929">
        <w:rPr>
          <w:spacing w:val="-3"/>
          <w:sz w:val="28"/>
          <w:szCs w:val="28"/>
        </w:rPr>
        <w:t>Безопасный Вилючинск</w:t>
      </w:r>
      <w:r w:rsidRPr="00711929">
        <w:rPr>
          <w:sz w:val="28"/>
          <w:szCs w:val="28"/>
        </w:rPr>
        <w:t>»</w:t>
      </w:r>
      <w:r w:rsidR="00362E74">
        <w:rPr>
          <w:sz w:val="28"/>
          <w:szCs w:val="28"/>
        </w:rPr>
        <w:t xml:space="preserve">, утвержденную постановлением администрации Вилючинского городского округа от </w:t>
      </w:r>
      <w:r w:rsidR="00FE638B">
        <w:rPr>
          <w:sz w:val="28"/>
          <w:szCs w:val="28"/>
        </w:rPr>
        <w:t>1</w:t>
      </w:r>
      <w:r w:rsidR="00362E74">
        <w:rPr>
          <w:sz w:val="28"/>
          <w:szCs w:val="28"/>
        </w:rPr>
        <w:t>9.12.201</w:t>
      </w:r>
      <w:r w:rsidR="00FE638B">
        <w:rPr>
          <w:sz w:val="28"/>
          <w:szCs w:val="28"/>
        </w:rPr>
        <w:t>6</w:t>
      </w:r>
      <w:r w:rsidR="00362E74">
        <w:rPr>
          <w:sz w:val="28"/>
          <w:szCs w:val="28"/>
        </w:rPr>
        <w:t xml:space="preserve"> </w:t>
      </w:r>
    </w:p>
    <w:p w:rsidR="0079157D" w:rsidRPr="00711929" w:rsidRDefault="00362E74" w:rsidP="00343AFE">
      <w:pPr>
        <w:spacing w:line="320" w:lineRule="exact"/>
        <w:ind w:left="426" w:right="4819"/>
        <w:rPr>
          <w:sz w:val="28"/>
          <w:szCs w:val="28"/>
        </w:rPr>
      </w:pPr>
      <w:r>
        <w:rPr>
          <w:sz w:val="28"/>
          <w:szCs w:val="28"/>
        </w:rPr>
        <w:t>№ 13</w:t>
      </w:r>
      <w:r w:rsidR="00FE638B">
        <w:rPr>
          <w:sz w:val="28"/>
          <w:szCs w:val="28"/>
        </w:rPr>
        <w:t>49</w:t>
      </w:r>
    </w:p>
    <w:p w:rsidR="00373399" w:rsidRPr="00711929" w:rsidRDefault="00373399" w:rsidP="00343AFE">
      <w:pPr>
        <w:spacing w:line="320" w:lineRule="exact"/>
        <w:ind w:left="426"/>
        <w:rPr>
          <w:sz w:val="28"/>
          <w:szCs w:val="28"/>
        </w:rPr>
      </w:pPr>
    </w:p>
    <w:p w:rsidR="009C72B6" w:rsidRPr="00711929" w:rsidRDefault="0055178E" w:rsidP="00343AFE">
      <w:pPr>
        <w:pStyle w:val="50"/>
        <w:shd w:val="clear" w:color="auto" w:fill="auto"/>
        <w:tabs>
          <w:tab w:val="left" w:pos="851"/>
          <w:tab w:val="left" w:pos="9355"/>
        </w:tabs>
        <w:spacing w:before="0" w:line="300" w:lineRule="exact"/>
        <w:ind w:left="426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67A48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</w:t>
      </w:r>
      <w:proofErr w:type="gramStart"/>
      <w:r w:rsidR="009C72B6" w:rsidRPr="00711929">
        <w:rPr>
          <w:b w:val="0"/>
          <w:sz w:val="28"/>
          <w:szCs w:val="28"/>
        </w:rPr>
        <w:t xml:space="preserve">В соответствии с </w:t>
      </w:r>
      <w:r w:rsidR="009C72B6" w:rsidRPr="00711929">
        <w:rPr>
          <w:b w:val="0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с</w:t>
      </w:r>
      <w:r w:rsidR="0068428C">
        <w:rPr>
          <w:b w:val="0"/>
          <w:color w:val="000000"/>
          <w:sz w:val="28"/>
          <w:szCs w:val="28"/>
        </w:rPr>
        <w:t>татьи</w:t>
      </w:r>
      <w:r w:rsidR="0079157D" w:rsidRPr="00711929">
        <w:rPr>
          <w:b w:val="0"/>
          <w:color w:val="000000"/>
          <w:sz w:val="28"/>
          <w:szCs w:val="28"/>
        </w:rPr>
        <w:t xml:space="preserve"> 179 Бюджетного кодекса  Российской Федерации,</w:t>
      </w:r>
      <w:r w:rsidR="0068428C">
        <w:rPr>
          <w:b w:val="0"/>
          <w:color w:val="000000"/>
          <w:sz w:val="28"/>
          <w:szCs w:val="28"/>
        </w:rPr>
        <w:t xml:space="preserve"> </w:t>
      </w:r>
      <w:r w:rsidR="0079157D" w:rsidRPr="00711929">
        <w:rPr>
          <w:b w:val="0"/>
          <w:color w:val="000000"/>
          <w:sz w:val="28"/>
          <w:szCs w:val="28"/>
        </w:rPr>
        <w:t>постановлением администрации Вилючинского городского округа от 10.09.2013 № 1286 «Об утверждении Порядка принятия решений о разработке муниципальных программ, их формирования, реализации, проведения и критериев оценки эффективности реализации муниципальных программ»</w:t>
      </w:r>
      <w:r w:rsidR="00FE485E">
        <w:rPr>
          <w:b w:val="0"/>
          <w:color w:val="000000"/>
          <w:sz w:val="28"/>
          <w:szCs w:val="28"/>
        </w:rPr>
        <w:t>, во исполнение протокола заседания антитеррористической комиссии Вилючинского городского округа</w:t>
      </w:r>
      <w:proofErr w:type="gramEnd"/>
      <w:r w:rsidR="00FE485E">
        <w:rPr>
          <w:b w:val="0"/>
          <w:color w:val="000000"/>
          <w:sz w:val="28"/>
          <w:szCs w:val="28"/>
        </w:rPr>
        <w:t xml:space="preserve"> от</w:t>
      </w:r>
      <w:r w:rsidR="006A6A2F">
        <w:rPr>
          <w:b w:val="0"/>
          <w:color w:val="000000"/>
          <w:sz w:val="28"/>
          <w:szCs w:val="28"/>
        </w:rPr>
        <w:t xml:space="preserve"> </w:t>
      </w:r>
      <w:r w:rsidR="00FE485E">
        <w:rPr>
          <w:b w:val="0"/>
          <w:color w:val="000000"/>
          <w:sz w:val="28"/>
          <w:szCs w:val="28"/>
        </w:rPr>
        <w:t>26.08.2019 № 3</w:t>
      </w:r>
    </w:p>
    <w:p w:rsidR="0079157D" w:rsidRPr="00711929" w:rsidRDefault="0079157D" w:rsidP="00343AFE">
      <w:pPr>
        <w:pStyle w:val="50"/>
        <w:shd w:val="clear" w:color="auto" w:fill="auto"/>
        <w:tabs>
          <w:tab w:val="left" w:pos="9355"/>
        </w:tabs>
        <w:spacing w:before="0" w:line="300" w:lineRule="exact"/>
        <w:ind w:left="426" w:right="-1"/>
        <w:rPr>
          <w:spacing w:val="-3"/>
          <w:sz w:val="28"/>
          <w:szCs w:val="28"/>
        </w:rPr>
      </w:pPr>
    </w:p>
    <w:p w:rsidR="0079157D" w:rsidRPr="00711929" w:rsidRDefault="0079157D" w:rsidP="00343AFE">
      <w:pPr>
        <w:tabs>
          <w:tab w:val="left" w:pos="993"/>
        </w:tabs>
        <w:spacing w:line="300" w:lineRule="exact"/>
        <w:ind w:left="426"/>
        <w:jc w:val="both"/>
        <w:rPr>
          <w:b/>
          <w:sz w:val="28"/>
          <w:szCs w:val="28"/>
        </w:rPr>
      </w:pPr>
      <w:r w:rsidRPr="00711929">
        <w:rPr>
          <w:b/>
          <w:sz w:val="28"/>
          <w:szCs w:val="28"/>
        </w:rPr>
        <w:t xml:space="preserve">ПОСТАНОВЛЯЮ: </w:t>
      </w:r>
    </w:p>
    <w:p w:rsidR="000D4673" w:rsidRPr="00711929" w:rsidRDefault="000D4673" w:rsidP="00343AFE">
      <w:pPr>
        <w:pStyle w:val="2"/>
        <w:spacing w:after="0" w:line="300" w:lineRule="exact"/>
        <w:ind w:left="426"/>
        <w:jc w:val="both"/>
        <w:rPr>
          <w:sz w:val="28"/>
          <w:szCs w:val="28"/>
        </w:rPr>
      </w:pPr>
    </w:p>
    <w:p w:rsidR="002E1B1E" w:rsidRPr="00711929" w:rsidRDefault="0055178E" w:rsidP="00343AFE">
      <w:pPr>
        <w:tabs>
          <w:tab w:val="left" w:pos="851"/>
          <w:tab w:val="left" w:pos="1276"/>
        </w:tabs>
        <w:spacing w:line="300" w:lineRule="exac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0259D" w:rsidRPr="00711929">
        <w:rPr>
          <w:sz w:val="28"/>
          <w:szCs w:val="28"/>
        </w:rPr>
        <w:t>1</w:t>
      </w:r>
      <w:r w:rsidR="002E1B1E" w:rsidRPr="00711929">
        <w:rPr>
          <w:sz w:val="28"/>
          <w:szCs w:val="28"/>
        </w:rPr>
        <w:t>. Внести в муниципальную программу «</w:t>
      </w:r>
      <w:r w:rsidR="002E1B1E" w:rsidRPr="00711929">
        <w:rPr>
          <w:spacing w:val="-3"/>
          <w:sz w:val="28"/>
          <w:szCs w:val="28"/>
        </w:rPr>
        <w:t>Безопасный Вилючинск</w:t>
      </w:r>
      <w:r w:rsidR="002E1B1E" w:rsidRPr="00711929">
        <w:rPr>
          <w:sz w:val="28"/>
          <w:szCs w:val="28"/>
        </w:rPr>
        <w:t>»</w:t>
      </w:r>
      <w:r w:rsidR="003123C2" w:rsidRPr="00711929">
        <w:rPr>
          <w:sz w:val="28"/>
          <w:szCs w:val="28"/>
        </w:rPr>
        <w:t xml:space="preserve">, </w:t>
      </w:r>
      <w:r w:rsidR="002E1B1E" w:rsidRPr="00711929">
        <w:rPr>
          <w:sz w:val="28"/>
          <w:szCs w:val="28"/>
        </w:rPr>
        <w:t xml:space="preserve">утвержденную постановлением администрации </w:t>
      </w:r>
      <w:r w:rsidR="006C7E8B" w:rsidRPr="00711929">
        <w:rPr>
          <w:sz w:val="28"/>
          <w:szCs w:val="28"/>
        </w:rPr>
        <w:t>Вилючинского городского округа</w:t>
      </w:r>
      <w:r w:rsidR="003B0442">
        <w:rPr>
          <w:sz w:val="28"/>
          <w:szCs w:val="28"/>
        </w:rPr>
        <w:t xml:space="preserve"> от </w:t>
      </w:r>
      <w:r w:rsidR="00FE638B">
        <w:rPr>
          <w:sz w:val="28"/>
          <w:szCs w:val="28"/>
        </w:rPr>
        <w:t>1</w:t>
      </w:r>
      <w:r w:rsidR="003B0442">
        <w:rPr>
          <w:sz w:val="28"/>
          <w:szCs w:val="28"/>
        </w:rPr>
        <w:t>9.12.201</w:t>
      </w:r>
      <w:r w:rsidR="00FE638B">
        <w:rPr>
          <w:sz w:val="28"/>
          <w:szCs w:val="28"/>
        </w:rPr>
        <w:t>6</w:t>
      </w:r>
      <w:r w:rsidR="002E1B1E" w:rsidRPr="00711929">
        <w:rPr>
          <w:sz w:val="28"/>
          <w:szCs w:val="28"/>
        </w:rPr>
        <w:t xml:space="preserve"> № 13</w:t>
      </w:r>
      <w:r w:rsidR="00FE638B">
        <w:rPr>
          <w:sz w:val="28"/>
          <w:szCs w:val="28"/>
        </w:rPr>
        <w:t>49</w:t>
      </w:r>
      <w:r w:rsidR="00FE485E">
        <w:rPr>
          <w:sz w:val="28"/>
          <w:szCs w:val="28"/>
        </w:rPr>
        <w:t xml:space="preserve"> (далее – Программа</w:t>
      </w:r>
      <w:r w:rsidR="002E1B1E" w:rsidRPr="00711929">
        <w:rPr>
          <w:sz w:val="28"/>
          <w:szCs w:val="28"/>
        </w:rPr>
        <w:t>)</w:t>
      </w:r>
      <w:r w:rsidR="003123C2" w:rsidRPr="00711929">
        <w:rPr>
          <w:sz w:val="28"/>
          <w:szCs w:val="28"/>
        </w:rPr>
        <w:t>,</w:t>
      </w:r>
      <w:r w:rsidR="002E1B1E" w:rsidRPr="00711929">
        <w:rPr>
          <w:sz w:val="28"/>
          <w:szCs w:val="28"/>
        </w:rPr>
        <w:t xml:space="preserve"> следующ</w:t>
      </w:r>
      <w:r w:rsidR="003123C2" w:rsidRPr="00711929">
        <w:rPr>
          <w:sz w:val="28"/>
          <w:szCs w:val="28"/>
        </w:rPr>
        <w:t>и</w:t>
      </w:r>
      <w:r w:rsidR="002E1B1E" w:rsidRPr="00711929">
        <w:rPr>
          <w:sz w:val="28"/>
          <w:szCs w:val="28"/>
        </w:rPr>
        <w:t>е изменени</w:t>
      </w:r>
      <w:r w:rsidR="003123C2" w:rsidRPr="00711929">
        <w:rPr>
          <w:sz w:val="28"/>
          <w:szCs w:val="28"/>
        </w:rPr>
        <w:t>я</w:t>
      </w:r>
      <w:r w:rsidR="002E1B1E" w:rsidRPr="00711929">
        <w:rPr>
          <w:sz w:val="28"/>
          <w:szCs w:val="28"/>
        </w:rPr>
        <w:t>:</w:t>
      </w:r>
    </w:p>
    <w:p w:rsidR="002E1B1E" w:rsidRPr="00711929" w:rsidRDefault="0055178E" w:rsidP="00343AFE">
      <w:pPr>
        <w:pStyle w:val="10"/>
        <w:shd w:val="clear" w:color="auto" w:fill="auto"/>
        <w:tabs>
          <w:tab w:val="left" w:pos="851"/>
        </w:tabs>
        <w:suppressAutoHyphens/>
        <w:spacing w:after="0" w:line="300" w:lineRule="exact"/>
        <w:ind w:left="426" w:right="-9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D67A4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2E1B1E" w:rsidRPr="00711929">
        <w:rPr>
          <w:b w:val="0"/>
          <w:sz w:val="28"/>
          <w:szCs w:val="28"/>
        </w:rPr>
        <w:t xml:space="preserve">1.1 </w:t>
      </w:r>
      <w:r w:rsidR="00801734" w:rsidRPr="00711929">
        <w:rPr>
          <w:b w:val="0"/>
          <w:sz w:val="28"/>
          <w:szCs w:val="28"/>
        </w:rPr>
        <w:t>р</w:t>
      </w:r>
      <w:r w:rsidR="002E1B1E" w:rsidRPr="00711929">
        <w:rPr>
          <w:b w:val="0"/>
          <w:sz w:val="28"/>
          <w:szCs w:val="28"/>
        </w:rPr>
        <w:t>аздел</w:t>
      </w:r>
      <w:r w:rsidR="00832E08">
        <w:rPr>
          <w:b w:val="0"/>
          <w:sz w:val="28"/>
          <w:szCs w:val="28"/>
        </w:rPr>
        <w:t xml:space="preserve"> </w:t>
      </w:r>
      <w:r w:rsidR="002E1B1E" w:rsidRPr="00711929">
        <w:rPr>
          <w:rStyle w:val="CenturySchoolbook12pt0pt"/>
          <w:rFonts w:ascii="Times New Roman" w:hAnsi="Times New Roman" w:cs="Times New Roman"/>
          <w:sz w:val="28"/>
          <w:szCs w:val="28"/>
        </w:rPr>
        <w:t>«</w:t>
      </w:r>
      <w:r w:rsidR="002E1B1E" w:rsidRPr="00711929">
        <w:rPr>
          <w:rStyle w:val="CenturySchoolbook12pt0pt"/>
          <w:rFonts w:ascii="Times New Roman" w:hAnsi="Times New Roman" w:cs="Times New Roman"/>
          <w:b w:val="0"/>
          <w:sz w:val="28"/>
          <w:szCs w:val="28"/>
        </w:rPr>
        <w:t>Объемы и источники</w:t>
      </w:r>
      <w:r w:rsidR="00832E08">
        <w:rPr>
          <w:rStyle w:val="CenturySchoolbook12pt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1B1E" w:rsidRPr="00711929">
        <w:rPr>
          <w:rStyle w:val="CenturySchoolbook12pt0pt"/>
          <w:rFonts w:ascii="Times New Roman" w:eastAsiaTheme="minorHAnsi" w:hAnsi="Times New Roman" w:cs="Times New Roman"/>
          <w:b w:val="0"/>
          <w:sz w:val="28"/>
          <w:szCs w:val="28"/>
        </w:rPr>
        <w:t>финансирования Программы в разрезе источников финансирования</w:t>
      </w:r>
      <w:r w:rsidR="002E1B1E" w:rsidRPr="00711929">
        <w:rPr>
          <w:rStyle w:val="CenturySchoolbook12pt0pt"/>
          <w:rFonts w:ascii="Times New Roman" w:eastAsiaTheme="minorHAnsi" w:hAnsi="Times New Roman" w:cs="Times New Roman"/>
          <w:sz w:val="28"/>
          <w:szCs w:val="28"/>
        </w:rPr>
        <w:t>»</w:t>
      </w:r>
      <w:r w:rsidR="00832E08">
        <w:rPr>
          <w:rStyle w:val="CenturySchoolbook12pt0pt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E1B1E" w:rsidRPr="00711929">
        <w:rPr>
          <w:b w:val="0"/>
          <w:sz w:val="28"/>
          <w:szCs w:val="28"/>
        </w:rPr>
        <w:t>Паспорта Программы</w:t>
      </w:r>
      <w:r w:rsidR="00832E08">
        <w:rPr>
          <w:b w:val="0"/>
          <w:sz w:val="28"/>
          <w:szCs w:val="28"/>
        </w:rPr>
        <w:t xml:space="preserve"> </w:t>
      </w:r>
      <w:r w:rsidR="002E1B1E" w:rsidRPr="00711929">
        <w:rPr>
          <w:b w:val="0"/>
          <w:sz w:val="28"/>
          <w:szCs w:val="28"/>
        </w:rPr>
        <w:t>изложить в следующей редакции:</w:t>
      </w:r>
    </w:p>
    <w:p w:rsidR="002E1B1E" w:rsidRPr="00711929" w:rsidRDefault="002E1B1E" w:rsidP="00343AFE">
      <w:pPr>
        <w:pStyle w:val="10"/>
        <w:shd w:val="clear" w:color="auto" w:fill="auto"/>
        <w:suppressAutoHyphens/>
        <w:spacing w:after="0" w:line="300" w:lineRule="exact"/>
        <w:ind w:left="426" w:right="-96"/>
        <w:jc w:val="both"/>
        <w:rPr>
          <w:b w:val="0"/>
          <w:sz w:val="28"/>
          <w:szCs w:val="28"/>
        </w:rPr>
      </w:pPr>
    </w:p>
    <w:tbl>
      <w:tblPr>
        <w:tblStyle w:val="a5"/>
        <w:tblW w:w="9355" w:type="dxa"/>
        <w:tblInd w:w="534" w:type="dxa"/>
        <w:tblLook w:val="04A0" w:firstRow="1" w:lastRow="0" w:firstColumn="1" w:lastColumn="0" w:noHBand="0" w:noVBand="1"/>
      </w:tblPr>
      <w:tblGrid>
        <w:gridCol w:w="2693"/>
        <w:gridCol w:w="6662"/>
      </w:tblGrid>
      <w:tr w:rsidR="002E1B1E" w:rsidRPr="00711929" w:rsidTr="00343AFE">
        <w:trPr>
          <w:trHeight w:val="982"/>
        </w:trPr>
        <w:tc>
          <w:tcPr>
            <w:tcW w:w="2693" w:type="dxa"/>
          </w:tcPr>
          <w:p w:rsidR="002E1B1E" w:rsidRPr="00711929" w:rsidRDefault="002E1B1E" w:rsidP="00343AFE">
            <w:pPr>
              <w:pStyle w:val="11"/>
              <w:shd w:val="clear" w:color="auto" w:fill="auto"/>
              <w:suppressAutoHyphens/>
              <w:spacing w:line="300" w:lineRule="exact"/>
              <w:ind w:left="426"/>
              <w:rPr>
                <w:sz w:val="28"/>
                <w:szCs w:val="28"/>
              </w:rPr>
            </w:pPr>
            <w:r w:rsidRPr="00711929">
              <w:rPr>
                <w:rStyle w:val="CenturySchoolbook12pt0pt"/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2E1B1E" w:rsidRPr="00711929" w:rsidRDefault="002E1B1E" w:rsidP="00343AFE">
            <w:pPr>
              <w:pStyle w:val="11"/>
              <w:shd w:val="clear" w:color="auto" w:fill="auto"/>
              <w:suppressAutoHyphens/>
              <w:spacing w:line="300" w:lineRule="exact"/>
              <w:ind w:left="426"/>
              <w:rPr>
                <w:rStyle w:val="CenturySchoolbook12pt0pt"/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11929">
              <w:rPr>
                <w:rStyle w:val="CenturySchoolbook12pt0pt"/>
                <w:rFonts w:ascii="Times New Roman" w:eastAsiaTheme="minorHAnsi" w:hAnsi="Times New Roman" w:cs="Times New Roman"/>
                <w:sz w:val="28"/>
                <w:szCs w:val="28"/>
              </w:rPr>
              <w:t>финансирования Программы в разрезе источников финансирования</w:t>
            </w:r>
          </w:p>
          <w:p w:rsidR="002E1B1E" w:rsidRPr="00711929" w:rsidRDefault="002E1B1E" w:rsidP="00343AFE">
            <w:pPr>
              <w:ind w:left="426"/>
              <w:jc w:val="both"/>
              <w:rPr>
                <w:sz w:val="24"/>
                <w:szCs w:val="24"/>
              </w:rPr>
            </w:pPr>
          </w:p>
          <w:p w:rsidR="002E1B1E" w:rsidRPr="00711929" w:rsidRDefault="002E1B1E" w:rsidP="00343AFE">
            <w:pPr>
              <w:ind w:left="426"/>
              <w:jc w:val="center"/>
              <w:rPr>
                <w:rStyle w:val="CenturySchoolbook12pt0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E05FA" w:rsidRPr="00711929" w:rsidRDefault="003E05FA" w:rsidP="00343AFE">
            <w:pPr>
              <w:pStyle w:val="ConsPlusNormal"/>
              <w:suppressAutoHyphens/>
              <w:spacing w:line="300" w:lineRule="exact"/>
              <w:ind w:left="426"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92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 по ос</w:t>
            </w:r>
            <w:r w:rsidR="00DC1790">
              <w:rPr>
                <w:rFonts w:ascii="Times New Roman" w:hAnsi="Times New Roman" w:cs="Times New Roman"/>
                <w:sz w:val="28"/>
                <w:szCs w:val="28"/>
              </w:rPr>
              <w:t>новным мероприятиям на 2017-2023</w:t>
            </w:r>
            <w:r w:rsidRPr="00711929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1739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4D06">
              <w:rPr>
                <w:rFonts w:ascii="Times New Roman" w:hAnsi="Times New Roman" w:cs="Times New Roman"/>
                <w:sz w:val="28"/>
                <w:szCs w:val="28"/>
              </w:rPr>
              <w:t>04 </w:t>
            </w:r>
            <w:r w:rsidR="008B13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63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5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4D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5F02">
              <w:rPr>
                <w:rFonts w:ascii="Times New Roman" w:hAnsi="Times New Roman" w:cs="Times New Roman"/>
                <w:sz w:val="28"/>
                <w:szCs w:val="28"/>
              </w:rPr>
              <w:t xml:space="preserve">41441 </w:t>
            </w:r>
            <w:r w:rsidRPr="00711929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E05FA" w:rsidRPr="00711929" w:rsidRDefault="003F4B16" w:rsidP="00343AFE">
            <w:pPr>
              <w:pStyle w:val="ConsPlusNormal"/>
              <w:suppressAutoHyphens/>
              <w:spacing w:line="300" w:lineRule="exact"/>
              <w:ind w:left="426"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 </w:t>
            </w:r>
            <w:r w:rsidR="003E05FA" w:rsidRPr="0071192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36382" w:rsidRPr="007119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44 4</w:t>
            </w:r>
            <w:r w:rsidR="00DF3F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A36382" w:rsidRPr="007119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DF3F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39745</w:t>
            </w:r>
            <w:r w:rsidR="00A36382" w:rsidRPr="007119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E05FA" w:rsidRPr="0071192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E05FA" w:rsidRPr="00711929" w:rsidRDefault="003F4B16" w:rsidP="00343AFE">
            <w:pPr>
              <w:pStyle w:val="ConsPlusNormal"/>
              <w:suppressAutoHyphens/>
              <w:spacing w:line="300" w:lineRule="exact"/>
              <w:ind w:left="426"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 </w:t>
            </w:r>
            <w:r w:rsidR="003E05FA" w:rsidRPr="0071192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C371C" w:rsidRPr="007119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5D4D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3 951,07808</w:t>
            </w:r>
            <w:r w:rsidR="00A866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E05FA" w:rsidRPr="0071192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E05FA" w:rsidRPr="00711929" w:rsidRDefault="003E05FA" w:rsidP="00343AFE">
            <w:pPr>
              <w:pStyle w:val="ConsPlusNormal"/>
              <w:suppressAutoHyphens/>
              <w:spacing w:line="300" w:lineRule="exact"/>
              <w:ind w:left="426"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92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F4B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19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F3FFF">
              <w:rPr>
                <w:rFonts w:ascii="Times New Roman" w:hAnsi="Times New Roman" w:cs="Times New Roman"/>
                <w:sz w:val="28"/>
                <w:szCs w:val="28"/>
              </w:rPr>
              <w:t xml:space="preserve"> 48 91</w:t>
            </w:r>
            <w:r w:rsidR="00F873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3F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7379">
              <w:rPr>
                <w:rFonts w:ascii="Times New Roman" w:hAnsi="Times New Roman" w:cs="Times New Roman"/>
                <w:sz w:val="28"/>
                <w:szCs w:val="28"/>
              </w:rPr>
              <w:t>0036</w:t>
            </w:r>
            <w:r w:rsidR="00DF3FF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71192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B3D46" w:rsidRDefault="003E05FA" w:rsidP="00343AFE">
            <w:pPr>
              <w:tabs>
                <w:tab w:val="left" w:pos="313"/>
              </w:tabs>
              <w:suppressAutoHyphens/>
              <w:spacing w:line="300" w:lineRule="exact"/>
              <w:ind w:left="426"/>
              <w:rPr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>2020 год</w:t>
            </w:r>
            <w:r w:rsidR="00DF3FFF">
              <w:rPr>
                <w:sz w:val="28"/>
                <w:szCs w:val="28"/>
              </w:rPr>
              <w:t> </w:t>
            </w:r>
            <w:r w:rsidRPr="00711929">
              <w:rPr>
                <w:sz w:val="28"/>
                <w:szCs w:val="28"/>
              </w:rPr>
              <w:t xml:space="preserve">– </w:t>
            </w:r>
            <w:r w:rsidR="00A36382" w:rsidRPr="00711929">
              <w:rPr>
                <w:bCs/>
                <w:color w:val="000000"/>
                <w:sz w:val="28"/>
                <w:szCs w:val="28"/>
              </w:rPr>
              <w:t>4</w:t>
            </w:r>
            <w:r w:rsidR="003F4B16">
              <w:rPr>
                <w:bCs/>
                <w:color w:val="000000"/>
                <w:sz w:val="28"/>
                <w:szCs w:val="28"/>
              </w:rPr>
              <w:t>1</w:t>
            </w:r>
            <w:r w:rsidR="00A36382" w:rsidRPr="00711929">
              <w:rPr>
                <w:bCs/>
                <w:color w:val="000000"/>
                <w:sz w:val="28"/>
                <w:szCs w:val="28"/>
              </w:rPr>
              <w:t xml:space="preserve"> 8</w:t>
            </w:r>
            <w:r w:rsidR="0013168E">
              <w:rPr>
                <w:bCs/>
                <w:color w:val="000000"/>
                <w:sz w:val="28"/>
                <w:szCs w:val="28"/>
              </w:rPr>
              <w:t>32</w:t>
            </w:r>
            <w:r w:rsidR="00A36382" w:rsidRPr="00711929">
              <w:rPr>
                <w:bCs/>
                <w:color w:val="000000"/>
                <w:sz w:val="28"/>
                <w:szCs w:val="28"/>
              </w:rPr>
              <w:t>,</w:t>
            </w:r>
            <w:r w:rsidR="003F4B16">
              <w:rPr>
                <w:bCs/>
                <w:color w:val="000000"/>
                <w:sz w:val="28"/>
                <w:szCs w:val="28"/>
              </w:rPr>
              <w:t>31127</w:t>
            </w:r>
            <w:r w:rsidR="00A36382" w:rsidRPr="0071192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1929">
              <w:rPr>
                <w:sz w:val="28"/>
                <w:szCs w:val="28"/>
              </w:rPr>
              <w:t>тыс. руб.;</w:t>
            </w:r>
          </w:p>
          <w:p w:rsidR="0025073E" w:rsidRDefault="0025073E" w:rsidP="00343AFE">
            <w:pPr>
              <w:tabs>
                <w:tab w:val="left" w:pos="313"/>
              </w:tabs>
              <w:suppressAutoHyphens/>
              <w:spacing w:line="300" w:lineRule="exact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711929">
              <w:rPr>
                <w:sz w:val="28"/>
                <w:szCs w:val="28"/>
              </w:rPr>
              <w:t xml:space="preserve"> год</w:t>
            </w:r>
            <w:r w:rsidR="003F4B16">
              <w:rPr>
                <w:sz w:val="28"/>
                <w:szCs w:val="28"/>
              </w:rPr>
              <w:t xml:space="preserve"> </w:t>
            </w:r>
            <w:r w:rsidR="003F4B16" w:rsidRPr="00711929">
              <w:rPr>
                <w:sz w:val="28"/>
                <w:szCs w:val="28"/>
              </w:rPr>
              <w:t>–</w:t>
            </w:r>
            <w:r w:rsidR="003F4B16">
              <w:rPr>
                <w:sz w:val="28"/>
                <w:szCs w:val="28"/>
              </w:rPr>
              <w:t xml:space="preserve"> 41 321,71257 </w:t>
            </w:r>
            <w:r w:rsidR="003F4B16" w:rsidRPr="00711929">
              <w:rPr>
                <w:sz w:val="28"/>
                <w:szCs w:val="28"/>
              </w:rPr>
              <w:t>тыс. руб.;</w:t>
            </w:r>
          </w:p>
          <w:p w:rsidR="0025073E" w:rsidRDefault="0025073E" w:rsidP="00343AFE">
            <w:pPr>
              <w:tabs>
                <w:tab w:val="left" w:pos="313"/>
              </w:tabs>
              <w:suppressAutoHyphens/>
              <w:spacing w:line="300" w:lineRule="exact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11929">
              <w:rPr>
                <w:sz w:val="28"/>
                <w:szCs w:val="28"/>
              </w:rPr>
              <w:t xml:space="preserve"> год</w:t>
            </w:r>
            <w:r w:rsidR="003F4B16">
              <w:rPr>
                <w:sz w:val="28"/>
                <w:szCs w:val="28"/>
              </w:rPr>
              <w:t xml:space="preserve"> </w:t>
            </w:r>
            <w:r w:rsidR="003F4B16" w:rsidRPr="00711929">
              <w:rPr>
                <w:sz w:val="28"/>
                <w:szCs w:val="28"/>
              </w:rPr>
              <w:t>–</w:t>
            </w:r>
            <w:r w:rsidR="003F4B16">
              <w:rPr>
                <w:sz w:val="28"/>
                <w:szCs w:val="28"/>
              </w:rPr>
              <w:t xml:space="preserve"> 42 3</w:t>
            </w:r>
            <w:r w:rsidR="008B13EC">
              <w:rPr>
                <w:sz w:val="28"/>
                <w:szCs w:val="28"/>
              </w:rPr>
              <w:t>7</w:t>
            </w:r>
            <w:r w:rsidR="003F4B16">
              <w:rPr>
                <w:sz w:val="28"/>
                <w:szCs w:val="28"/>
              </w:rPr>
              <w:t>8,</w:t>
            </w:r>
            <w:r w:rsidR="008B13EC">
              <w:rPr>
                <w:sz w:val="28"/>
                <w:szCs w:val="28"/>
              </w:rPr>
              <w:t>41144</w:t>
            </w:r>
            <w:r w:rsidR="003F4B16">
              <w:rPr>
                <w:sz w:val="28"/>
                <w:szCs w:val="28"/>
              </w:rPr>
              <w:t xml:space="preserve"> </w:t>
            </w:r>
            <w:r w:rsidR="003F4B16" w:rsidRPr="00711929">
              <w:rPr>
                <w:sz w:val="28"/>
                <w:szCs w:val="28"/>
              </w:rPr>
              <w:t>тыс. руб.;</w:t>
            </w:r>
          </w:p>
          <w:p w:rsidR="0025073E" w:rsidRPr="00711929" w:rsidRDefault="0025073E" w:rsidP="00343AFE">
            <w:pPr>
              <w:tabs>
                <w:tab w:val="left" w:pos="313"/>
              </w:tabs>
              <w:suppressAutoHyphens/>
              <w:spacing w:line="300" w:lineRule="exact"/>
              <w:ind w:left="426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  <w:r w:rsidRPr="00711929">
              <w:rPr>
                <w:sz w:val="28"/>
                <w:szCs w:val="28"/>
              </w:rPr>
              <w:t xml:space="preserve"> год</w:t>
            </w:r>
            <w:r w:rsidR="003F4B16">
              <w:rPr>
                <w:sz w:val="28"/>
                <w:szCs w:val="28"/>
              </w:rPr>
              <w:t xml:space="preserve"> </w:t>
            </w:r>
            <w:r w:rsidR="003F4B16" w:rsidRPr="00711929">
              <w:rPr>
                <w:sz w:val="28"/>
                <w:szCs w:val="28"/>
              </w:rPr>
              <w:t>–</w:t>
            </w:r>
            <w:r w:rsidR="003F4B16">
              <w:rPr>
                <w:sz w:val="28"/>
                <w:szCs w:val="28"/>
              </w:rPr>
              <w:t xml:space="preserve"> 42 </w:t>
            </w:r>
            <w:r w:rsidR="008B13EC">
              <w:rPr>
                <w:sz w:val="28"/>
                <w:szCs w:val="28"/>
              </w:rPr>
              <w:t>103</w:t>
            </w:r>
            <w:r w:rsidR="003F4B16">
              <w:rPr>
                <w:sz w:val="28"/>
                <w:szCs w:val="28"/>
              </w:rPr>
              <w:t>,5000</w:t>
            </w:r>
            <w:r w:rsidR="008B13EC">
              <w:rPr>
                <w:sz w:val="28"/>
                <w:szCs w:val="28"/>
              </w:rPr>
              <w:t>0</w:t>
            </w:r>
            <w:r w:rsidR="003F4B16">
              <w:rPr>
                <w:sz w:val="28"/>
                <w:szCs w:val="28"/>
              </w:rPr>
              <w:t xml:space="preserve"> тыс. руб.</w:t>
            </w:r>
            <w:r w:rsidR="007C13DD">
              <w:rPr>
                <w:sz w:val="28"/>
                <w:szCs w:val="28"/>
              </w:rPr>
              <w:t>;</w:t>
            </w:r>
          </w:p>
          <w:p w:rsidR="003E05FA" w:rsidRPr="00711929" w:rsidRDefault="003E05FA" w:rsidP="00343AFE">
            <w:pPr>
              <w:pStyle w:val="ConsPlusNormal"/>
              <w:suppressAutoHyphens/>
              <w:spacing w:line="300" w:lineRule="exact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929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  <w:p w:rsidR="003E05FA" w:rsidRPr="00711929" w:rsidRDefault="003E05FA" w:rsidP="00343AFE">
            <w:pPr>
              <w:tabs>
                <w:tab w:val="left" w:pos="175"/>
              </w:tabs>
              <w:suppressAutoHyphens/>
              <w:spacing w:line="300" w:lineRule="exact"/>
              <w:ind w:left="426"/>
              <w:jc w:val="both"/>
              <w:rPr>
                <w:rStyle w:val="135pt0pt"/>
                <w:bCs/>
                <w:spacing w:val="0"/>
                <w:sz w:val="28"/>
                <w:szCs w:val="28"/>
                <w:shd w:val="clear" w:color="auto" w:fill="auto"/>
              </w:rPr>
            </w:pPr>
            <w:r w:rsidRPr="00711929">
              <w:rPr>
                <w:sz w:val="28"/>
                <w:szCs w:val="28"/>
              </w:rPr>
              <w:t xml:space="preserve">- краевого бюджета – </w:t>
            </w:r>
            <w:r w:rsidR="008B13EC">
              <w:rPr>
                <w:sz w:val="28"/>
                <w:szCs w:val="28"/>
              </w:rPr>
              <w:t>92 029</w:t>
            </w:r>
            <w:r w:rsidR="003F4B16">
              <w:rPr>
                <w:sz w:val="28"/>
                <w:szCs w:val="28"/>
              </w:rPr>
              <w:t>,</w:t>
            </w:r>
            <w:r w:rsidR="008B13EC">
              <w:rPr>
                <w:sz w:val="28"/>
                <w:szCs w:val="28"/>
              </w:rPr>
              <w:t>52688</w:t>
            </w:r>
            <w:r w:rsidR="000519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1929">
              <w:rPr>
                <w:sz w:val="28"/>
                <w:szCs w:val="28"/>
              </w:rPr>
              <w:t>тыс. руб.</w:t>
            </w:r>
            <w:r w:rsidRPr="00711929">
              <w:rPr>
                <w:rStyle w:val="135pt0pt"/>
                <w:rFonts w:eastAsiaTheme="minorHAnsi"/>
                <w:sz w:val="28"/>
                <w:szCs w:val="28"/>
              </w:rPr>
              <w:t>,  из них по годам:</w:t>
            </w:r>
          </w:p>
          <w:p w:rsidR="003E05FA" w:rsidRPr="00711929" w:rsidRDefault="003E05FA" w:rsidP="00343AFE">
            <w:pPr>
              <w:suppressAutoHyphens/>
              <w:spacing w:line="300" w:lineRule="exact"/>
              <w:ind w:left="426"/>
              <w:rPr>
                <w:bCs/>
                <w:color w:val="000000"/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>2017 год –</w:t>
            </w:r>
            <w:r w:rsidR="00A51148">
              <w:rPr>
                <w:sz w:val="28"/>
                <w:szCs w:val="28"/>
              </w:rPr>
              <w:t> </w:t>
            </w:r>
            <w:r w:rsidR="007B07CF" w:rsidRPr="00711929">
              <w:rPr>
                <w:bCs/>
                <w:color w:val="000000"/>
                <w:sz w:val="28"/>
                <w:szCs w:val="28"/>
              </w:rPr>
              <w:t>12 22</w:t>
            </w:r>
            <w:r w:rsidR="003F4B16">
              <w:rPr>
                <w:bCs/>
                <w:color w:val="000000"/>
                <w:sz w:val="28"/>
                <w:szCs w:val="28"/>
              </w:rPr>
              <w:t>1</w:t>
            </w:r>
            <w:r w:rsidR="007B07CF" w:rsidRPr="00711929">
              <w:rPr>
                <w:bCs/>
                <w:color w:val="000000"/>
                <w:sz w:val="28"/>
                <w:szCs w:val="28"/>
              </w:rPr>
              <w:t>,</w:t>
            </w:r>
            <w:r w:rsidR="003F4B16">
              <w:rPr>
                <w:bCs/>
                <w:color w:val="000000"/>
                <w:sz w:val="28"/>
                <w:szCs w:val="28"/>
              </w:rPr>
              <w:t>72620</w:t>
            </w:r>
            <w:r w:rsidR="00D1106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B07CF" w:rsidRPr="0071192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1929">
              <w:rPr>
                <w:sz w:val="28"/>
                <w:szCs w:val="28"/>
              </w:rPr>
              <w:t>тыс. руб.;</w:t>
            </w:r>
          </w:p>
          <w:p w:rsidR="003E05FA" w:rsidRPr="00711929" w:rsidRDefault="003E05FA" w:rsidP="00343AFE">
            <w:pPr>
              <w:suppressAutoHyphens/>
              <w:spacing w:line="300" w:lineRule="exact"/>
              <w:ind w:left="426"/>
              <w:jc w:val="both"/>
              <w:rPr>
                <w:bCs/>
                <w:color w:val="000000"/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>2018 год –</w:t>
            </w:r>
            <w:r w:rsidR="00D1106A">
              <w:rPr>
                <w:sz w:val="28"/>
                <w:szCs w:val="28"/>
              </w:rPr>
              <w:t> </w:t>
            </w:r>
            <w:r w:rsidR="00A86650">
              <w:rPr>
                <w:bCs/>
                <w:color w:val="000000"/>
                <w:sz w:val="28"/>
                <w:szCs w:val="28"/>
              </w:rPr>
              <w:t xml:space="preserve">12 991,42766 </w:t>
            </w:r>
            <w:r w:rsidRPr="00711929">
              <w:rPr>
                <w:sz w:val="28"/>
                <w:szCs w:val="28"/>
              </w:rPr>
              <w:t>тыс. руб.;</w:t>
            </w:r>
          </w:p>
          <w:p w:rsidR="003E05FA" w:rsidRPr="00711929" w:rsidRDefault="00A51148" w:rsidP="00343AFE">
            <w:pPr>
              <w:suppressAutoHyphens/>
              <w:spacing w:line="300" w:lineRule="exact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 </w:t>
            </w:r>
            <w:r w:rsidR="009A0642" w:rsidRPr="00711929">
              <w:rPr>
                <w:bCs/>
                <w:color w:val="000000"/>
                <w:sz w:val="28"/>
                <w:szCs w:val="28"/>
              </w:rPr>
              <w:t>1</w:t>
            </w:r>
            <w:r w:rsidR="003F4B16">
              <w:rPr>
                <w:bCs/>
                <w:color w:val="000000"/>
                <w:sz w:val="28"/>
                <w:szCs w:val="28"/>
              </w:rPr>
              <w:t>3 736,37302</w:t>
            </w:r>
            <w:r w:rsidR="00A8665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E05FA" w:rsidRPr="00711929">
              <w:rPr>
                <w:sz w:val="28"/>
                <w:szCs w:val="28"/>
              </w:rPr>
              <w:t>тыс. руб.;</w:t>
            </w:r>
          </w:p>
          <w:p w:rsidR="003E05FA" w:rsidRDefault="003E05FA" w:rsidP="00343AFE">
            <w:pPr>
              <w:tabs>
                <w:tab w:val="left" w:pos="313"/>
              </w:tabs>
              <w:suppressAutoHyphens/>
              <w:spacing w:line="300" w:lineRule="exact"/>
              <w:ind w:left="426"/>
              <w:rPr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 xml:space="preserve">2020 год – </w:t>
            </w:r>
            <w:r w:rsidR="009A0642" w:rsidRPr="00711929">
              <w:rPr>
                <w:bCs/>
                <w:color w:val="000000"/>
                <w:sz w:val="28"/>
                <w:szCs w:val="28"/>
              </w:rPr>
              <w:t>1</w:t>
            </w:r>
            <w:r w:rsidR="003F4B16">
              <w:rPr>
                <w:bCs/>
                <w:color w:val="000000"/>
                <w:sz w:val="28"/>
                <w:szCs w:val="28"/>
              </w:rPr>
              <w:t>3</w:t>
            </w:r>
            <w:r w:rsidR="009A0642" w:rsidRPr="0071192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F4B16">
              <w:rPr>
                <w:bCs/>
                <w:color w:val="000000"/>
                <w:sz w:val="28"/>
                <w:szCs w:val="28"/>
              </w:rPr>
              <w:t>409</w:t>
            </w:r>
            <w:r w:rsidR="009A0642" w:rsidRPr="00711929">
              <w:rPr>
                <w:bCs/>
                <w:color w:val="000000"/>
                <w:sz w:val="28"/>
                <w:szCs w:val="28"/>
              </w:rPr>
              <w:t xml:space="preserve">,00000 </w:t>
            </w:r>
            <w:r w:rsidRPr="00711929">
              <w:rPr>
                <w:sz w:val="28"/>
                <w:szCs w:val="28"/>
              </w:rPr>
              <w:t>тыс. руб.;</w:t>
            </w:r>
          </w:p>
          <w:p w:rsidR="003F4B16" w:rsidRDefault="0025073E" w:rsidP="00343AFE">
            <w:pPr>
              <w:tabs>
                <w:tab w:val="left" w:pos="313"/>
              </w:tabs>
              <w:suppressAutoHyphens/>
              <w:spacing w:line="300" w:lineRule="exact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711929">
              <w:rPr>
                <w:sz w:val="28"/>
                <w:szCs w:val="28"/>
              </w:rPr>
              <w:t xml:space="preserve"> год</w:t>
            </w:r>
            <w:r w:rsidR="003F4B16">
              <w:rPr>
                <w:sz w:val="28"/>
                <w:szCs w:val="28"/>
              </w:rPr>
              <w:t xml:space="preserve"> – </w:t>
            </w:r>
            <w:r w:rsidR="008B13EC">
              <w:rPr>
                <w:sz w:val="28"/>
                <w:szCs w:val="28"/>
              </w:rPr>
              <w:t>13</w:t>
            </w:r>
            <w:r w:rsidR="003F4B16">
              <w:rPr>
                <w:sz w:val="28"/>
                <w:szCs w:val="28"/>
              </w:rPr>
              <w:t> </w:t>
            </w:r>
            <w:r w:rsidR="008B13EC">
              <w:rPr>
                <w:sz w:val="28"/>
                <w:szCs w:val="28"/>
              </w:rPr>
              <w:t>409</w:t>
            </w:r>
            <w:r w:rsidR="003F4B16">
              <w:rPr>
                <w:sz w:val="28"/>
                <w:szCs w:val="28"/>
              </w:rPr>
              <w:t>,00000 тыс. руб.;</w:t>
            </w:r>
          </w:p>
          <w:p w:rsidR="003F4B16" w:rsidRDefault="0025073E" w:rsidP="00343AFE">
            <w:pPr>
              <w:tabs>
                <w:tab w:val="left" w:pos="313"/>
              </w:tabs>
              <w:suppressAutoHyphens/>
              <w:spacing w:line="300" w:lineRule="exact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11929">
              <w:rPr>
                <w:sz w:val="28"/>
                <w:szCs w:val="28"/>
              </w:rPr>
              <w:t xml:space="preserve"> год</w:t>
            </w:r>
            <w:r w:rsidR="003F4B16">
              <w:rPr>
                <w:sz w:val="28"/>
                <w:szCs w:val="28"/>
              </w:rPr>
              <w:t xml:space="preserve"> – </w:t>
            </w:r>
            <w:r w:rsidR="008B13EC">
              <w:rPr>
                <w:sz w:val="28"/>
                <w:szCs w:val="28"/>
              </w:rPr>
              <w:t>13 131</w:t>
            </w:r>
            <w:r w:rsidR="003F4B16">
              <w:rPr>
                <w:sz w:val="28"/>
                <w:szCs w:val="28"/>
              </w:rPr>
              <w:t>,00000 тыс. руб.;</w:t>
            </w:r>
          </w:p>
          <w:p w:rsidR="0025073E" w:rsidRPr="00711929" w:rsidRDefault="0025073E" w:rsidP="00343AFE">
            <w:pPr>
              <w:tabs>
                <w:tab w:val="left" w:pos="313"/>
              </w:tabs>
              <w:suppressAutoHyphens/>
              <w:spacing w:line="300" w:lineRule="exact"/>
              <w:ind w:left="426"/>
              <w:rPr>
                <w:rStyle w:val="135pt0pt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</w:rPr>
              <w:t>2023</w:t>
            </w:r>
            <w:r w:rsidRPr="00711929">
              <w:rPr>
                <w:sz w:val="28"/>
                <w:szCs w:val="28"/>
              </w:rPr>
              <w:t xml:space="preserve"> год</w:t>
            </w:r>
            <w:r w:rsidR="003F4B16">
              <w:rPr>
                <w:sz w:val="28"/>
                <w:szCs w:val="28"/>
              </w:rPr>
              <w:t xml:space="preserve"> – 1</w:t>
            </w:r>
            <w:r w:rsidR="008B13EC">
              <w:rPr>
                <w:sz w:val="28"/>
                <w:szCs w:val="28"/>
              </w:rPr>
              <w:t>3</w:t>
            </w:r>
            <w:r w:rsidR="003F4B16">
              <w:rPr>
                <w:sz w:val="28"/>
                <w:szCs w:val="28"/>
              </w:rPr>
              <w:t> </w:t>
            </w:r>
            <w:r w:rsidR="008B13EC">
              <w:rPr>
                <w:sz w:val="28"/>
                <w:szCs w:val="28"/>
              </w:rPr>
              <w:t>131</w:t>
            </w:r>
            <w:r w:rsidR="003F4B16">
              <w:rPr>
                <w:sz w:val="28"/>
                <w:szCs w:val="28"/>
              </w:rPr>
              <w:t>,00000 тыс. руб.</w:t>
            </w:r>
            <w:r w:rsidR="007C13DD">
              <w:rPr>
                <w:sz w:val="28"/>
                <w:szCs w:val="28"/>
              </w:rPr>
              <w:t>;</w:t>
            </w:r>
          </w:p>
          <w:p w:rsidR="003E05FA" w:rsidRPr="00711929" w:rsidRDefault="003E05FA" w:rsidP="00343AFE">
            <w:pPr>
              <w:tabs>
                <w:tab w:val="left" w:pos="317"/>
              </w:tabs>
              <w:suppressAutoHyphens/>
              <w:spacing w:line="300" w:lineRule="exact"/>
              <w:ind w:left="426"/>
              <w:rPr>
                <w:rStyle w:val="135pt0pt"/>
                <w:bCs/>
                <w:spacing w:val="0"/>
                <w:sz w:val="28"/>
                <w:szCs w:val="28"/>
                <w:shd w:val="clear" w:color="auto" w:fill="auto"/>
              </w:rPr>
            </w:pPr>
            <w:r w:rsidRPr="00711929">
              <w:rPr>
                <w:rStyle w:val="135pt0pt"/>
                <w:rFonts w:eastAsiaTheme="minorHAnsi"/>
                <w:sz w:val="28"/>
                <w:szCs w:val="28"/>
              </w:rPr>
              <w:t xml:space="preserve">- местного бюджета  – </w:t>
            </w:r>
            <w:r w:rsidR="003F4B16">
              <w:rPr>
                <w:rStyle w:val="135pt0pt"/>
                <w:rFonts w:eastAsiaTheme="minorHAnsi"/>
                <w:sz w:val="28"/>
                <w:szCs w:val="28"/>
              </w:rPr>
              <w:t>2</w:t>
            </w:r>
            <w:r w:rsidR="008B13EC">
              <w:rPr>
                <w:rStyle w:val="135pt0pt"/>
                <w:rFonts w:eastAsiaTheme="minorHAnsi"/>
                <w:sz w:val="28"/>
                <w:szCs w:val="28"/>
              </w:rPr>
              <w:t>12</w:t>
            </w:r>
            <w:r w:rsidR="003F4B16">
              <w:rPr>
                <w:rStyle w:val="135pt0pt"/>
                <w:rFonts w:eastAsiaTheme="minorHAnsi"/>
                <w:sz w:val="28"/>
                <w:szCs w:val="28"/>
              </w:rPr>
              <w:t> </w:t>
            </w:r>
            <w:r w:rsidR="008B13EC">
              <w:rPr>
                <w:rStyle w:val="135pt0pt"/>
                <w:rFonts w:eastAsiaTheme="minorHAnsi"/>
                <w:sz w:val="28"/>
                <w:szCs w:val="28"/>
              </w:rPr>
              <w:t>8</w:t>
            </w:r>
            <w:r w:rsidR="0052080E">
              <w:rPr>
                <w:rStyle w:val="135pt0pt"/>
                <w:rFonts w:eastAsiaTheme="minorHAnsi"/>
                <w:sz w:val="28"/>
                <w:szCs w:val="28"/>
              </w:rPr>
              <w:t>92</w:t>
            </w:r>
            <w:r w:rsidR="003F4B16">
              <w:rPr>
                <w:rStyle w:val="135pt0pt"/>
                <w:rFonts w:eastAsiaTheme="minorHAnsi"/>
                <w:sz w:val="28"/>
                <w:szCs w:val="28"/>
              </w:rPr>
              <w:t>,</w:t>
            </w:r>
            <w:r w:rsidR="008B13EC">
              <w:rPr>
                <w:rStyle w:val="135pt0pt"/>
                <w:rFonts w:eastAsiaTheme="minorHAnsi"/>
                <w:sz w:val="28"/>
                <w:szCs w:val="28"/>
              </w:rPr>
              <w:t>753</w:t>
            </w:r>
            <w:r w:rsidR="005D397C" w:rsidRPr="00711929">
              <w:rPr>
                <w:rStyle w:val="135pt0pt"/>
                <w:rFonts w:eastAsiaTheme="minorHAnsi"/>
                <w:sz w:val="28"/>
                <w:szCs w:val="28"/>
              </w:rPr>
              <w:t xml:space="preserve"> </w:t>
            </w:r>
            <w:r w:rsidRPr="00711929">
              <w:rPr>
                <w:sz w:val="28"/>
                <w:szCs w:val="28"/>
              </w:rPr>
              <w:t>тыс. руб.</w:t>
            </w:r>
            <w:r w:rsidRPr="00711929">
              <w:rPr>
                <w:rStyle w:val="135pt0pt"/>
                <w:rFonts w:eastAsiaTheme="minorHAnsi"/>
                <w:sz w:val="28"/>
                <w:szCs w:val="28"/>
              </w:rPr>
              <w:t>, из них по годам:</w:t>
            </w:r>
          </w:p>
          <w:p w:rsidR="003E05FA" w:rsidRPr="00711929" w:rsidRDefault="003E05FA" w:rsidP="00343AFE">
            <w:pPr>
              <w:suppressAutoHyphens/>
              <w:spacing w:line="300" w:lineRule="exact"/>
              <w:ind w:left="426"/>
              <w:jc w:val="both"/>
              <w:rPr>
                <w:bCs/>
                <w:color w:val="000000"/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 xml:space="preserve">2017 год – </w:t>
            </w:r>
            <w:r w:rsidR="007B07CF" w:rsidRPr="00711929">
              <w:rPr>
                <w:bCs/>
                <w:color w:val="000000"/>
                <w:sz w:val="28"/>
                <w:szCs w:val="28"/>
              </w:rPr>
              <w:t>32 194,6712</w:t>
            </w:r>
            <w:r w:rsidR="003F4B16">
              <w:rPr>
                <w:bCs/>
                <w:color w:val="000000"/>
                <w:sz w:val="28"/>
                <w:szCs w:val="28"/>
              </w:rPr>
              <w:t>5</w:t>
            </w:r>
            <w:r w:rsidR="007B07CF" w:rsidRPr="0071192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1929">
              <w:rPr>
                <w:sz w:val="28"/>
                <w:szCs w:val="28"/>
              </w:rPr>
              <w:t>тыс. руб.;</w:t>
            </w:r>
          </w:p>
          <w:p w:rsidR="003E05FA" w:rsidRPr="00711929" w:rsidRDefault="003E05FA" w:rsidP="00343AFE">
            <w:pPr>
              <w:suppressAutoHyphens/>
              <w:spacing w:line="300" w:lineRule="exact"/>
              <w:ind w:left="426"/>
              <w:jc w:val="both"/>
              <w:rPr>
                <w:bCs/>
                <w:color w:val="000000"/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 xml:space="preserve">2018 год – </w:t>
            </w:r>
            <w:r w:rsidR="00051909">
              <w:rPr>
                <w:bCs/>
                <w:color w:val="000000"/>
                <w:sz w:val="28"/>
                <w:szCs w:val="28"/>
              </w:rPr>
              <w:t>3</w:t>
            </w:r>
            <w:r w:rsidR="005D4D06">
              <w:rPr>
                <w:bCs/>
                <w:color w:val="000000"/>
                <w:sz w:val="28"/>
                <w:szCs w:val="28"/>
              </w:rPr>
              <w:t>0 959,65042</w:t>
            </w:r>
            <w:r w:rsidR="000519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1929">
              <w:rPr>
                <w:sz w:val="28"/>
                <w:szCs w:val="28"/>
              </w:rPr>
              <w:t>тыс. руб.;</w:t>
            </w:r>
          </w:p>
          <w:p w:rsidR="003E05FA" w:rsidRPr="00711929" w:rsidRDefault="003E05FA" w:rsidP="00343AFE">
            <w:pPr>
              <w:suppressAutoHyphens/>
              <w:spacing w:line="300" w:lineRule="exact"/>
              <w:ind w:left="426"/>
              <w:jc w:val="both"/>
              <w:rPr>
                <w:bCs/>
                <w:color w:val="000000"/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 xml:space="preserve">2019 год – </w:t>
            </w:r>
            <w:r w:rsidR="003F4B16">
              <w:rPr>
                <w:sz w:val="28"/>
                <w:szCs w:val="28"/>
              </w:rPr>
              <w:t>35 1</w:t>
            </w:r>
            <w:r w:rsidR="00F87379">
              <w:rPr>
                <w:sz w:val="28"/>
                <w:szCs w:val="28"/>
              </w:rPr>
              <w:t>82</w:t>
            </w:r>
            <w:r w:rsidR="003F4B16">
              <w:rPr>
                <w:sz w:val="28"/>
                <w:szCs w:val="28"/>
              </w:rPr>
              <w:t>,</w:t>
            </w:r>
            <w:r w:rsidR="00F87379">
              <w:rPr>
                <w:sz w:val="28"/>
                <w:szCs w:val="28"/>
              </w:rPr>
              <w:t>6</w:t>
            </w:r>
            <w:r w:rsidR="003F4B16">
              <w:rPr>
                <w:sz w:val="28"/>
                <w:szCs w:val="28"/>
              </w:rPr>
              <w:t>3058</w:t>
            </w:r>
            <w:r w:rsidR="00577E6B" w:rsidRPr="0071192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1929">
              <w:rPr>
                <w:sz w:val="28"/>
                <w:szCs w:val="28"/>
              </w:rPr>
              <w:t>тыс. руб.;</w:t>
            </w:r>
          </w:p>
          <w:p w:rsidR="002E1B1E" w:rsidRDefault="003E05FA" w:rsidP="00343AFE">
            <w:pPr>
              <w:suppressAutoHyphens/>
              <w:spacing w:line="300" w:lineRule="exact"/>
              <w:ind w:left="426"/>
              <w:jc w:val="both"/>
              <w:rPr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 xml:space="preserve">2020 год – </w:t>
            </w:r>
            <w:r w:rsidR="003F4B16">
              <w:rPr>
                <w:sz w:val="28"/>
                <w:szCs w:val="28"/>
              </w:rPr>
              <w:t>28 423,31127</w:t>
            </w:r>
            <w:r w:rsidR="007B07CF" w:rsidRPr="0071192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1929">
              <w:rPr>
                <w:sz w:val="28"/>
                <w:szCs w:val="28"/>
              </w:rPr>
              <w:t>тыс. руб</w:t>
            </w:r>
            <w:r w:rsidR="0025073E">
              <w:rPr>
                <w:sz w:val="28"/>
                <w:szCs w:val="28"/>
              </w:rPr>
              <w:t>.;</w:t>
            </w:r>
          </w:p>
          <w:p w:rsidR="0025073E" w:rsidRPr="00D1106A" w:rsidRDefault="0025073E" w:rsidP="00343AFE">
            <w:pPr>
              <w:suppressAutoHyphens/>
              <w:spacing w:line="300" w:lineRule="exact"/>
              <w:ind w:left="426"/>
              <w:jc w:val="both"/>
              <w:rPr>
                <w:sz w:val="28"/>
                <w:szCs w:val="28"/>
              </w:rPr>
            </w:pPr>
            <w:r w:rsidRPr="00D1106A">
              <w:rPr>
                <w:sz w:val="28"/>
                <w:szCs w:val="28"/>
              </w:rPr>
              <w:t>2021 год</w:t>
            </w:r>
            <w:r w:rsidR="003F4B16" w:rsidRPr="00D1106A">
              <w:rPr>
                <w:sz w:val="28"/>
                <w:szCs w:val="28"/>
              </w:rPr>
              <w:t xml:space="preserve"> –</w:t>
            </w:r>
            <w:r w:rsidR="009A6012" w:rsidRPr="00D1106A">
              <w:rPr>
                <w:sz w:val="28"/>
                <w:szCs w:val="28"/>
              </w:rPr>
              <w:t xml:space="preserve"> </w:t>
            </w:r>
            <w:r w:rsidR="008B13EC" w:rsidRPr="00D1106A">
              <w:rPr>
                <w:sz w:val="28"/>
                <w:szCs w:val="28"/>
              </w:rPr>
              <w:t>27</w:t>
            </w:r>
            <w:r w:rsidR="009A6012" w:rsidRPr="00D1106A">
              <w:rPr>
                <w:sz w:val="28"/>
                <w:szCs w:val="28"/>
              </w:rPr>
              <w:t> </w:t>
            </w:r>
            <w:r w:rsidR="00D1106A" w:rsidRPr="00D1106A">
              <w:rPr>
                <w:sz w:val="28"/>
                <w:szCs w:val="28"/>
              </w:rPr>
              <w:t>912</w:t>
            </w:r>
            <w:r w:rsidR="009A6012" w:rsidRPr="00D1106A">
              <w:rPr>
                <w:sz w:val="28"/>
                <w:szCs w:val="28"/>
              </w:rPr>
              <w:t>,</w:t>
            </w:r>
            <w:r w:rsidR="00D1106A" w:rsidRPr="00D1106A">
              <w:rPr>
                <w:sz w:val="28"/>
                <w:szCs w:val="28"/>
              </w:rPr>
              <w:t>71257</w:t>
            </w:r>
            <w:r w:rsidR="009A6012" w:rsidRPr="00D1106A">
              <w:rPr>
                <w:sz w:val="28"/>
                <w:szCs w:val="28"/>
              </w:rPr>
              <w:t xml:space="preserve"> </w:t>
            </w:r>
            <w:r w:rsidR="003F4B16" w:rsidRPr="00D1106A">
              <w:rPr>
                <w:sz w:val="28"/>
                <w:szCs w:val="28"/>
              </w:rPr>
              <w:t>тыс. руб.;</w:t>
            </w:r>
          </w:p>
          <w:p w:rsidR="0025073E" w:rsidRPr="00D1106A" w:rsidRDefault="0025073E" w:rsidP="00343AFE">
            <w:pPr>
              <w:suppressAutoHyphens/>
              <w:spacing w:line="300" w:lineRule="exact"/>
              <w:ind w:left="426"/>
              <w:jc w:val="both"/>
              <w:rPr>
                <w:sz w:val="28"/>
                <w:szCs w:val="28"/>
              </w:rPr>
            </w:pPr>
            <w:r w:rsidRPr="00D1106A">
              <w:rPr>
                <w:sz w:val="28"/>
                <w:szCs w:val="28"/>
              </w:rPr>
              <w:t>2022 год</w:t>
            </w:r>
            <w:r w:rsidR="003F4B16" w:rsidRPr="00D1106A">
              <w:rPr>
                <w:sz w:val="28"/>
                <w:szCs w:val="28"/>
              </w:rPr>
              <w:t xml:space="preserve"> – </w:t>
            </w:r>
            <w:r w:rsidR="008B13EC" w:rsidRPr="00D1106A">
              <w:rPr>
                <w:sz w:val="28"/>
                <w:szCs w:val="28"/>
              </w:rPr>
              <w:t>29</w:t>
            </w:r>
            <w:r w:rsidR="00D1106A" w:rsidRPr="00D1106A">
              <w:rPr>
                <w:sz w:val="28"/>
                <w:szCs w:val="28"/>
              </w:rPr>
              <w:t> 247</w:t>
            </w:r>
            <w:r w:rsidR="003F4B16" w:rsidRPr="00D1106A">
              <w:rPr>
                <w:sz w:val="28"/>
                <w:szCs w:val="28"/>
              </w:rPr>
              <w:t>,</w:t>
            </w:r>
            <w:r w:rsidR="00D1106A" w:rsidRPr="00D1106A">
              <w:rPr>
                <w:sz w:val="28"/>
                <w:szCs w:val="28"/>
              </w:rPr>
              <w:t>41144</w:t>
            </w:r>
            <w:r w:rsidR="003F4B16" w:rsidRPr="00D1106A">
              <w:rPr>
                <w:sz w:val="28"/>
                <w:szCs w:val="28"/>
              </w:rPr>
              <w:t xml:space="preserve"> тыс. руб.;</w:t>
            </w:r>
          </w:p>
          <w:p w:rsidR="0025073E" w:rsidRPr="00711929" w:rsidRDefault="0025073E" w:rsidP="00343AFE">
            <w:pPr>
              <w:suppressAutoHyphens/>
              <w:spacing w:line="300" w:lineRule="exact"/>
              <w:ind w:left="42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711929">
              <w:rPr>
                <w:sz w:val="28"/>
                <w:szCs w:val="28"/>
              </w:rPr>
              <w:t xml:space="preserve"> год</w:t>
            </w:r>
            <w:r w:rsidR="003F4B16">
              <w:rPr>
                <w:sz w:val="28"/>
                <w:szCs w:val="28"/>
              </w:rPr>
              <w:t xml:space="preserve"> – </w:t>
            </w:r>
            <w:r w:rsidR="008B13EC">
              <w:rPr>
                <w:sz w:val="28"/>
                <w:szCs w:val="28"/>
              </w:rPr>
              <w:t>28 972</w:t>
            </w:r>
            <w:r w:rsidR="003F4B16">
              <w:rPr>
                <w:sz w:val="28"/>
                <w:szCs w:val="28"/>
              </w:rPr>
              <w:t>,5</w:t>
            </w:r>
            <w:r w:rsidR="008B13EC">
              <w:rPr>
                <w:sz w:val="28"/>
                <w:szCs w:val="28"/>
              </w:rPr>
              <w:t>0</w:t>
            </w:r>
            <w:r w:rsidR="003F4B16">
              <w:rPr>
                <w:sz w:val="28"/>
                <w:szCs w:val="28"/>
              </w:rPr>
              <w:t>000 тыс. руб.</w:t>
            </w:r>
          </w:p>
        </w:tc>
      </w:tr>
    </w:tbl>
    <w:p w:rsidR="00255CEA" w:rsidRPr="00711929" w:rsidRDefault="00255CEA" w:rsidP="00343AFE">
      <w:pPr>
        <w:pStyle w:val="10"/>
        <w:shd w:val="clear" w:color="auto" w:fill="auto"/>
        <w:tabs>
          <w:tab w:val="left" w:pos="1560"/>
        </w:tabs>
        <w:suppressAutoHyphens/>
        <w:spacing w:after="0" w:line="240" w:lineRule="auto"/>
        <w:ind w:left="426" w:right="-96"/>
        <w:jc w:val="both"/>
        <w:rPr>
          <w:b w:val="0"/>
          <w:sz w:val="28"/>
          <w:szCs w:val="28"/>
        </w:rPr>
      </w:pPr>
    </w:p>
    <w:p w:rsidR="005C3E37" w:rsidRPr="00711929" w:rsidRDefault="00D67A48" w:rsidP="00343AFE">
      <w:pPr>
        <w:pStyle w:val="10"/>
        <w:shd w:val="clear" w:color="auto" w:fill="auto"/>
        <w:tabs>
          <w:tab w:val="left" w:pos="993"/>
        </w:tabs>
        <w:suppressAutoHyphens/>
        <w:spacing w:after="0" w:line="240" w:lineRule="auto"/>
        <w:ind w:left="426" w:right="-9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55178E">
        <w:rPr>
          <w:b w:val="0"/>
          <w:sz w:val="28"/>
          <w:szCs w:val="28"/>
        </w:rPr>
        <w:t xml:space="preserve"> </w:t>
      </w:r>
      <w:r w:rsidR="005C3E37" w:rsidRPr="00711929">
        <w:rPr>
          <w:b w:val="0"/>
          <w:sz w:val="28"/>
          <w:szCs w:val="28"/>
        </w:rPr>
        <w:t>1.</w:t>
      </w:r>
      <w:r w:rsidR="0052080E">
        <w:rPr>
          <w:b w:val="0"/>
          <w:sz w:val="28"/>
          <w:szCs w:val="28"/>
        </w:rPr>
        <w:t>2</w:t>
      </w:r>
      <w:r w:rsidR="005C3E37">
        <w:rPr>
          <w:b w:val="0"/>
          <w:sz w:val="28"/>
          <w:szCs w:val="28"/>
        </w:rPr>
        <w:t xml:space="preserve"> </w:t>
      </w:r>
      <w:r w:rsidR="005C3E37" w:rsidRPr="00711929">
        <w:rPr>
          <w:b w:val="0"/>
          <w:sz w:val="28"/>
          <w:szCs w:val="28"/>
        </w:rPr>
        <w:t xml:space="preserve">раздел </w:t>
      </w:r>
      <w:r w:rsidR="005C3E37" w:rsidRPr="00711929">
        <w:rPr>
          <w:rFonts w:eastAsia="Century Schoolbook"/>
          <w:color w:val="000000"/>
          <w:spacing w:val="-6"/>
          <w:sz w:val="28"/>
          <w:szCs w:val="28"/>
          <w:shd w:val="clear" w:color="auto" w:fill="FFFFFF"/>
        </w:rPr>
        <w:t>«</w:t>
      </w:r>
      <w:r w:rsidR="005C3E37" w:rsidRPr="00711929">
        <w:rPr>
          <w:rFonts w:eastAsia="Century Schoolbook"/>
          <w:b w:val="0"/>
          <w:color w:val="000000"/>
          <w:spacing w:val="-6"/>
          <w:sz w:val="28"/>
          <w:szCs w:val="28"/>
          <w:shd w:val="clear" w:color="auto" w:fill="FFFFFF"/>
        </w:rPr>
        <w:t xml:space="preserve">Объемы и источники </w:t>
      </w:r>
      <w:r w:rsidR="005C3E37"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 xml:space="preserve">финансирования </w:t>
      </w:r>
      <w:r w:rsidR="005C3E37">
        <w:rPr>
          <w:b w:val="0"/>
          <w:color w:val="000000"/>
          <w:sz w:val="28"/>
          <w:szCs w:val="28"/>
        </w:rPr>
        <w:t>Подпрограммы 4</w:t>
      </w:r>
      <w:r w:rsidR="005C3E37" w:rsidRPr="00711929">
        <w:rPr>
          <w:b w:val="0"/>
          <w:color w:val="000000"/>
          <w:sz w:val="28"/>
          <w:szCs w:val="28"/>
        </w:rPr>
        <w:t xml:space="preserve"> </w:t>
      </w:r>
      <w:r w:rsidR="005C3E37" w:rsidRPr="00711929">
        <w:rPr>
          <w:rFonts w:eastAsiaTheme="minorHAnsi"/>
          <w:b w:val="0"/>
          <w:color w:val="000000"/>
          <w:spacing w:val="-6"/>
          <w:sz w:val="28"/>
          <w:szCs w:val="28"/>
          <w:shd w:val="clear" w:color="auto" w:fill="FFFFFF"/>
        </w:rPr>
        <w:t>в разрезе источников финансирования</w:t>
      </w:r>
      <w:r w:rsidR="005C3E37" w:rsidRPr="00711929">
        <w:rPr>
          <w:rFonts w:eastAsiaTheme="minorHAnsi"/>
          <w:color w:val="000000"/>
          <w:spacing w:val="-6"/>
          <w:sz w:val="28"/>
          <w:szCs w:val="28"/>
          <w:shd w:val="clear" w:color="auto" w:fill="FFFFFF"/>
        </w:rPr>
        <w:t xml:space="preserve">» </w:t>
      </w:r>
      <w:r w:rsidR="005C3E37" w:rsidRPr="00711929">
        <w:rPr>
          <w:b w:val="0"/>
          <w:sz w:val="28"/>
          <w:szCs w:val="28"/>
        </w:rPr>
        <w:t xml:space="preserve">Паспорта </w:t>
      </w:r>
      <w:r w:rsidR="005C3E37">
        <w:rPr>
          <w:b w:val="0"/>
          <w:color w:val="000000"/>
          <w:sz w:val="28"/>
          <w:szCs w:val="28"/>
        </w:rPr>
        <w:t>Подпрограммы 4</w:t>
      </w:r>
      <w:r w:rsidR="005C3E37" w:rsidRPr="00711929">
        <w:rPr>
          <w:b w:val="0"/>
          <w:color w:val="000000"/>
          <w:sz w:val="28"/>
          <w:szCs w:val="28"/>
        </w:rPr>
        <w:t xml:space="preserve"> </w:t>
      </w:r>
      <w:r w:rsidR="005C3E37" w:rsidRPr="00711929">
        <w:rPr>
          <w:b w:val="0"/>
          <w:sz w:val="28"/>
          <w:szCs w:val="28"/>
        </w:rPr>
        <w:t>изложить в следующей редакции:</w:t>
      </w:r>
    </w:p>
    <w:p w:rsidR="005C3E37" w:rsidRPr="00711929" w:rsidRDefault="005C3E37" w:rsidP="00343AFE">
      <w:pPr>
        <w:widowControl w:val="0"/>
        <w:suppressAutoHyphens/>
        <w:ind w:left="426" w:right="-96"/>
        <w:jc w:val="both"/>
        <w:outlineLvl w:val="0"/>
        <w:rPr>
          <w:bCs/>
          <w:spacing w:val="-3"/>
          <w:sz w:val="28"/>
          <w:szCs w:val="28"/>
          <w:lang w:eastAsia="en-US"/>
        </w:rPr>
      </w:pPr>
    </w:p>
    <w:tbl>
      <w:tblPr>
        <w:tblStyle w:val="a5"/>
        <w:tblW w:w="9355" w:type="dxa"/>
        <w:tblInd w:w="534" w:type="dxa"/>
        <w:tblLook w:val="04A0" w:firstRow="1" w:lastRow="0" w:firstColumn="1" w:lastColumn="0" w:noHBand="0" w:noVBand="1"/>
      </w:tblPr>
      <w:tblGrid>
        <w:gridCol w:w="2553"/>
        <w:gridCol w:w="6802"/>
      </w:tblGrid>
      <w:tr w:rsidR="005C3E37" w:rsidRPr="00711929" w:rsidTr="00343AFE">
        <w:trPr>
          <w:trHeight w:val="698"/>
        </w:trPr>
        <w:tc>
          <w:tcPr>
            <w:tcW w:w="2411" w:type="dxa"/>
          </w:tcPr>
          <w:p w:rsidR="005C3E37" w:rsidRPr="00711929" w:rsidRDefault="005C3E37" w:rsidP="00343AFE">
            <w:pPr>
              <w:widowControl w:val="0"/>
              <w:suppressAutoHyphens/>
              <w:spacing w:line="300" w:lineRule="exact"/>
              <w:ind w:left="426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711929">
              <w:rPr>
                <w:rFonts w:eastAsia="Century Schoolbook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>Объемы и источ</w:t>
            </w:r>
            <w:r w:rsidRPr="00711929">
              <w:rPr>
                <w:rFonts w:eastAsia="Century Schoolbook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softHyphen/>
              <w:t>ники</w:t>
            </w:r>
          </w:p>
          <w:p w:rsidR="005C3E37" w:rsidRPr="00711929" w:rsidRDefault="005C3E37" w:rsidP="00343AFE">
            <w:pPr>
              <w:widowControl w:val="0"/>
              <w:suppressAutoHyphens/>
              <w:spacing w:line="300" w:lineRule="exact"/>
              <w:ind w:left="426"/>
              <w:jc w:val="both"/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</w:pP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 xml:space="preserve">финансирования </w:t>
            </w:r>
            <w:r w:rsidRPr="00711929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Подпрограммы </w:t>
            </w:r>
            <w:r w:rsidR="008A0E43">
              <w:rPr>
                <w:color w:val="000000"/>
                <w:spacing w:val="-4"/>
                <w:sz w:val="28"/>
                <w:szCs w:val="28"/>
                <w:lang w:eastAsia="en-US"/>
              </w:rPr>
              <w:t>4</w:t>
            </w: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t xml:space="preserve"> в разрезе источни</w:t>
            </w: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softHyphen/>
              <w:t>ков финансиро</w:t>
            </w:r>
            <w:r w:rsidRPr="00711929">
              <w:rPr>
                <w:rFonts w:eastAsiaTheme="minorHAnsi"/>
                <w:color w:val="000000"/>
                <w:spacing w:val="-6"/>
                <w:sz w:val="28"/>
                <w:szCs w:val="28"/>
                <w:shd w:val="clear" w:color="auto" w:fill="FFFFFF"/>
                <w:lang w:eastAsia="en-US"/>
              </w:rPr>
              <w:softHyphen/>
              <w:t>вания</w:t>
            </w:r>
          </w:p>
          <w:p w:rsidR="005C3E37" w:rsidRPr="00EC6432" w:rsidRDefault="005C3E37" w:rsidP="00343AFE">
            <w:pPr>
              <w:ind w:left="426"/>
              <w:jc w:val="both"/>
              <w:rPr>
                <w:rFonts w:eastAsia="Century Schoolbook"/>
                <w:b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4" w:type="dxa"/>
          </w:tcPr>
          <w:p w:rsidR="005C3E37" w:rsidRPr="0025073E" w:rsidRDefault="005C3E37" w:rsidP="00343AFE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426"/>
              <w:jc w:val="both"/>
              <w:rPr>
                <w:sz w:val="28"/>
                <w:szCs w:val="28"/>
              </w:rPr>
            </w:pPr>
            <w:r w:rsidRPr="00711929">
              <w:rPr>
                <w:sz w:val="28"/>
                <w:szCs w:val="28"/>
              </w:rPr>
              <w:t>Общий объ</w:t>
            </w:r>
            <w:r w:rsidR="008A0E43">
              <w:rPr>
                <w:sz w:val="28"/>
                <w:szCs w:val="28"/>
              </w:rPr>
              <w:t>ем финансирования Подпрограммы 4</w:t>
            </w:r>
            <w:r w:rsidRPr="00711929">
              <w:rPr>
                <w:sz w:val="28"/>
                <w:szCs w:val="28"/>
              </w:rPr>
              <w:t xml:space="preserve"> по основным мероприятиям на 2017-202</w:t>
            </w:r>
            <w:r>
              <w:rPr>
                <w:sz w:val="28"/>
                <w:szCs w:val="28"/>
              </w:rPr>
              <w:t>3</w:t>
            </w:r>
            <w:r w:rsidRPr="00711929">
              <w:rPr>
                <w:sz w:val="28"/>
                <w:szCs w:val="28"/>
              </w:rPr>
              <w:t xml:space="preserve"> годы </w:t>
            </w:r>
            <w:r w:rsidRPr="00DC1790">
              <w:rPr>
                <w:sz w:val="28"/>
                <w:szCs w:val="28"/>
              </w:rPr>
              <w:t xml:space="preserve">составляет </w:t>
            </w:r>
            <w:r w:rsidR="00873409">
              <w:rPr>
                <w:sz w:val="28"/>
                <w:szCs w:val="28"/>
              </w:rPr>
              <w:t>1 3</w:t>
            </w:r>
            <w:r w:rsidR="00665F02">
              <w:rPr>
                <w:sz w:val="28"/>
                <w:szCs w:val="28"/>
              </w:rPr>
              <w:t>73</w:t>
            </w:r>
            <w:r w:rsidR="00873409">
              <w:rPr>
                <w:sz w:val="28"/>
                <w:szCs w:val="28"/>
              </w:rPr>
              <w:t>,</w:t>
            </w:r>
            <w:r w:rsidR="00665F02">
              <w:rPr>
                <w:sz w:val="28"/>
                <w:szCs w:val="28"/>
              </w:rPr>
              <w:t>42</w:t>
            </w:r>
            <w:r w:rsidR="00873409">
              <w:rPr>
                <w:sz w:val="28"/>
                <w:szCs w:val="28"/>
              </w:rPr>
              <w:t>000</w:t>
            </w:r>
            <w:r w:rsidRPr="0025073E">
              <w:rPr>
                <w:sz w:val="28"/>
                <w:szCs w:val="28"/>
              </w:rPr>
              <w:t xml:space="preserve"> тыс. руб., из них по годам:</w:t>
            </w:r>
          </w:p>
          <w:p w:rsidR="005C3E37" w:rsidRPr="0025073E" w:rsidRDefault="005C3E37" w:rsidP="00343AFE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426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="00873409">
              <w:rPr>
                <w:sz w:val="28"/>
                <w:szCs w:val="28"/>
              </w:rPr>
              <w:t>631,60000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5C3E37" w:rsidRPr="0025073E" w:rsidRDefault="005C3E37" w:rsidP="00343AFE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426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2018 год – </w:t>
            </w:r>
            <w:r w:rsidR="00873409">
              <w:rPr>
                <w:sz w:val="28"/>
                <w:szCs w:val="28"/>
              </w:rPr>
              <w:t>70,00000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5C3E37" w:rsidRPr="0025073E" w:rsidRDefault="005C3E37" w:rsidP="00343AFE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426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2019 год – </w:t>
            </w:r>
            <w:r w:rsidR="00873409">
              <w:rPr>
                <w:sz w:val="28"/>
                <w:szCs w:val="28"/>
              </w:rPr>
              <w:t>5</w:t>
            </w:r>
            <w:r w:rsidR="0081083B">
              <w:rPr>
                <w:sz w:val="28"/>
                <w:szCs w:val="28"/>
              </w:rPr>
              <w:t>31</w:t>
            </w:r>
            <w:r w:rsidR="00873409">
              <w:rPr>
                <w:sz w:val="28"/>
                <w:szCs w:val="28"/>
              </w:rPr>
              <w:t>,</w:t>
            </w:r>
            <w:r w:rsidR="0081083B">
              <w:rPr>
                <w:sz w:val="28"/>
                <w:szCs w:val="28"/>
              </w:rPr>
              <w:t>8</w:t>
            </w:r>
            <w:r w:rsidR="00873409">
              <w:rPr>
                <w:sz w:val="28"/>
                <w:szCs w:val="28"/>
              </w:rPr>
              <w:t>2000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5C3E37" w:rsidRPr="0025073E" w:rsidRDefault="005C3E37" w:rsidP="00343AFE">
            <w:pPr>
              <w:tabs>
                <w:tab w:val="left" w:pos="313"/>
              </w:tabs>
              <w:suppressAutoHyphens/>
              <w:spacing w:line="300" w:lineRule="exact"/>
              <w:ind w:left="426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2020 год – </w:t>
            </w:r>
            <w:r w:rsidR="00873409">
              <w:rPr>
                <w:sz w:val="28"/>
                <w:szCs w:val="28"/>
              </w:rPr>
              <w:t>0,00000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5C3E37" w:rsidRPr="0025073E" w:rsidRDefault="005C3E37" w:rsidP="00343AFE">
            <w:pPr>
              <w:tabs>
                <w:tab w:val="left" w:pos="313"/>
              </w:tabs>
              <w:suppressAutoHyphens/>
              <w:spacing w:line="300" w:lineRule="exact"/>
              <w:ind w:left="426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2021 год – </w:t>
            </w:r>
            <w:r w:rsidR="00873409">
              <w:rPr>
                <w:sz w:val="28"/>
                <w:szCs w:val="28"/>
              </w:rPr>
              <w:t>0,00000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5C3E37" w:rsidRPr="0025073E" w:rsidRDefault="005C3E37" w:rsidP="00343AFE">
            <w:pPr>
              <w:tabs>
                <w:tab w:val="left" w:pos="313"/>
              </w:tabs>
              <w:suppressAutoHyphens/>
              <w:spacing w:line="300" w:lineRule="exact"/>
              <w:ind w:left="426"/>
              <w:jc w:val="both"/>
              <w:rPr>
                <w:bCs/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2022 год – </w:t>
            </w:r>
            <w:r w:rsidR="00873409">
              <w:rPr>
                <w:sz w:val="28"/>
                <w:szCs w:val="28"/>
              </w:rPr>
              <w:t>70,00</w:t>
            </w:r>
            <w:r>
              <w:rPr>
                <w:sz w:val="28"/>
                <w:szCs w:val="28"/>
              </w:rPr>
              <w:t>000</w:t>
            </w:r>
            <w:r w:rsidRPr="0025073E">
              <w:rPr>
                <w:bCs/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5C3E37" w:rsidRPr="0025073E" w:rsidRDefault="005C3E37" w:rsidP="00343AFE">
            <w:pPr>
              <w:tabs>
                <w:tab w:val="left" w:pos="313"/>
              </w:tabs>
              <w:suppressAutoHyphens/>
              <w:spacing w:line="300" w:lineRule="exact"/>
              <w:ind w:left="426"/>
              <w:jc w:val="both"/>
              <w:rPr>
                <w:bCs/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2023 год – </w:t>
            </w:r>
            <w:r w:rsidR="00873409">
              <w:rPr>
                <w:sz w:val="28"/>
                <w:szCs w:val="28"/>
              </w:rPr>
              <w:t>70,00</w:t>
            </w:r>
            <w:r w:rsidRPr="0025073E">
              <w:rPr>
                <w:bCs/>
                <w:sz w:val="28"/>
                <w:szCs w:val="28"/>
              </w:rPr>
              <w:t xml:space="preserve">000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5C3E37" w:rsidRPr="0025073E" w:rsidRDefault="005C3E37" w:rsidP="00343AFE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426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>в том числе за счет средств:</w:t>
            </w:r>
          </w:p>
          <w:p w:rsidR="005C3E37" w:rsidRPr="0025073E" w:rsidRDefault="005C3E37" w:rsidP="00343AFE">
            <w:pPr>
              <w:tabs>
                <w:tab w:val="left" w:pos="176"/>
              </w:tabs>
              <w:suppressAutoHyphens/>
              <w:spacing w:line="300" w:lineRule="exact"/>
              <w:ind w:left="426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- краевого бюджета –  </w:t>
            </w:r>
            <w:r w:rsidR="00873409">
              <w:rPr>
                <w:sz w:val="28"/>
                <w:szCs w:val="28"/>
              </w:rPr>
              <w:t>405,96000</w:t>
            </w:r>
            <w:r w:rsidRPr="0025073E">
              <w:rPr>
                <w:sz w:val="28"/>
                <w:szCs w:val="28"/>
              </w:rPr>
              <w:t xml:space="preserve"> тыс. руб.</w:t>
            </w:r>
            <w:r w:rsidRPr="0025073E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, </w:t>
            </w:r>
            <w:r w:rsidRPr="0025073E">
              <w:rPr>
                <w:sz w:val="28"/>
                <w:szCs w:val="28"/>
              </w:rPr>
              <w:t>из них по годам:</w:t>
            </w:r>
          </w:p>
          <w:p w:rsidR="005C3E37" w:rsidRPr="0025073E" w:rsidRDefault="005C3E37" w:rsidP="00343AFE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426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2017 год – </w:t>
            </w:r>
            <w:r w:rsidR="00873409">
              <w:rPr>
                <w:sz w:val="28"/>
                <w:szCs w:val="28"/>
              </w:rPr>
              <w:t>405,96000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5C3E37" w:rsidRPr="0025073E" w:rsidRDefault="005C3E37" w:rsidP="00343AFE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426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>2018 год –</w:t>
            </w:r>
            <w:r w:rsidR="00873409">
              <w:rPr>
                <w:sz w:val="28"/>
                <w:szCs w:val="28"/>
              </w:rPr>
              <w:t xml:space="preserve"> 0,00000</w:t>
            </w:r>
            <w:r w:rsidR="00873409" w:rsidRPr="0025073E">
              <w:rPr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5C3E37" w:rsidRPr="0025073E" w:rsidRDefault="005C3E37" w:rsidP="00343AFE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426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>2019 год –</w:t>
            </w:r>
            <w:r w:rsidR="00873409">
              <w:rPr>
                <w:sz w:val="28"/>
                <w:szCs w:val="28"/>
              </w:rPr>
              <w:t xml:space="preserve"> 0,00000</w:t>
            </w:r>
            <w:r w:rsidR="00873409" w:rsidRPr="0025073E">
              <w:rPr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5C3E37" w:rsidRPr="0025073E" w:rsidRDefault="005C3E37" w:rsidP="00343AFE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426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>2020 год –</w:t>
            </w:r>
            <w:r w:rsidR="00873409">
              <w:rPr>
                <w:sz w:val="28"/>
                <w:szCs w:val="28"/>
              </w:rPr>
              <w:t xml:space="preserve"> 0,00000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5C3E37" w:rsidRPr="0025073E" w:rsidRDefault="005C3E37" w:rsidP="00343AFE">
            <w:pPr>
              <w:tabs>
                <w:tab w:val="left" w:pos="313"/>
              </w:tabs>
              <w:suppressAutoHyphens/>
              <w:spacing w:line="300" w:lineRule="exact"/>
              <w:ind w:left="426"/>
              <w:jc w:val="both"/>
              <w:rPr>
                <w:bCs/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>2021 год –</w:t>
            </w:r>
            <w:r w:rsidR="00873409">
              <w:rPr>
                <w:sz w:val="28"/>
                <w:szCs w:val="28"/>
              </w:rPr>
              <w:t xml:space="preserve"> 0,00000</w:t>
            </w:r>
            <w:r w:rsidR="00873409" w:rsidRPr="0025073E">
              <w:rPr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5C3E37" w:rsidRPr="0025073E" w:rsidRDefault="005C3E37" w:rsidP="00343AFE">
            <w:pPr>
              <w:tabs>
                <w:tab w:val="left" w:pos="313"/>
              </w:tabs>
              <w:suppressAutoHyphens/>
              <w:spacing w:line="300" w:lineRule="exact"/>
              <w:ind w:left="426"/>
              <w:jc w:val="both"/>
              <w:rPr>
                <w:bCs/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>2022 год –</w:t>
            </w:r>
            <w:r w:rsidR="00873409">
              <w:rPr>
                <w:sz w:val="28"/>
                <w:szCs w:val="28"/>
              </w:rPr>
              <w:t xml:space="preserve"> 0,00000</w:t>
            </w:r>
            <w:r w:rsidR="00873409" w:rsidRPr="0025073E">
              <w:rPr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5C3E37" w:rsidRPr="0025073E" w:rsidRDefault="005C3E37" w:rsidP="00343AFE">
            <w:pPr>
              <w:tabs>
                <w:tab w:val="left" w:pos="313"/>
              </w:tabs>
              <w:suppressAutoHyphens/>
              <w:spacing w:line="300" w:lineRule="exact"/>
              <w:ind w:left="426"/>
              <w:jc w:val="both"/>
              <w:rPr>
                <w:bCs/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>2023 год –</w:t>
            </w:r>
            <w:r w:rsidR="00873409">
              <w:rPr>
                <w:sz w:val="28"/>
                <w:szCs w:val="28"/>
              </w:rPr>
              <w:t xml:space="preserve"> 0,00000</w:t>
            </w:r>
            <w:r w:rsidR="00873409" w:rsidRPr="0025073E">
              <w:rPr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5C3E37" w:rsidRPr="0025073E" w:rsidRDefault="005C3E37" w:rsidP="00343AFE">
            <w:pPr>
              <w:ind w:left="426"/>
              <w:jc w:val="both"/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</w:pPr>
            <w:r w:rsidRPr="0025073E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- местного бюджета  – </w:t>
            </w:r>
            <w:r w:rsidR="00873409">
              <w:rPr>
                <w:bCs/>
                <w:sz w:val="28"/>
                <w:szCs w:val="28"/>
              </w:rPr>
              <w:t>9</w:t>
            </w:r>
            <w:r w:rsidR="0060022B">
              <w:rPr>
                <w:bCs/>
                <w:sz w:val="28"/>
                <w:szCs w:val="28"/>
              </w:rPr>
              <w:t>67</w:t>
            </w:r>
            <w:r w:rsidR="00873409">
              <w:rPr>
                <w:bCs/>
                <w:sz w:val="28"/>
                <w:szCs w:val="28"/>
              </w:rPr>
              <w:t>,</w:t>
            </w:r>
            <w:r w:rsidR="0060022B">
              <w:rPr>
                <w:bCs/>
                <w:sz w:val="28"/>
                <w:szCs w:val="28"/>
              </w:rPr>
              <w:t>4</w:t>
            </w:r>
            <w:r w:rsidR="00873409">
              <w:rPr>
                <w:bCs/>
                <w:sz w:val="28"/>
                <w:szCs w:val="28"/>
              </w:rPr>
              <w:t>6000</w:t>
            </w:r>
            <w:r w:rsidRPr="0025073E">
              <w:rPr>
                <w:rFonts w:eastAsiaTheme="minorHAnsi"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руб., из них по годам:</w:t>
            </w:r>
          </w:p>
          <w:p w:rsidR="005C3E37" w:rsidRPr="0025073E" w:rsidRDefault="005C3E37" w:rsidP="00343AFE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426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lastRenderedPageBreak/>
              <w:t xml:space="preserve">2017 год – </w:t>
            </w:r>
            <w:r w:rsidR="00873409">
              <w:rPr>
                <w:sz w:val="28"/>
                <w:szCs w:val="28"/>
              </w:rPr>
              <w:t>225,64</w:t>
            </w:r>
            <w:r w:rsidRPr="0025073E">
              <w:rPr>
                <w:bCs/>
                <w:sz w:val="28"/>
                <w:szCs w:val="28"/>
              </w:rPr>
              <w:t>000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5C3E37" w:rsidRPr="0025073E" w:rsidRDefault="005C3E37" w:rsidP="00343AFE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426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2018 год – </w:t>
            </w:r>
            <w:r w:rsidR="00873409">
              <w:rPr>
                <w:sz w:val="28"/>
                <w:szCs w:val="28"/>
              </w:rPr>
              <w:t>70,00000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5C3E37" w:rsidRPr="0025073E" w:rsidRDefault="005C3E37" w:rsidP="00343AFE">
            <w:pPr>
              <w:widowControl w:val="0"/>
              <w:suppressAutoHyphens/>
              <w:autoSpaceDE w:val="0"/>
              <w:autoSpaceDN w:val="0"/>
              <w:adjustRightInd w:val="0"/>
              <w:spacing w:line="300" w:lineRule="exact"/>
              <w:ind w:left="426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2019 год – </w:t>
            </w:r>
            <w:r w:rsidR="00873409">
              <w:rPr>
                <w:sz w:val="28"/>
                <w:szCs w:val="28"/>
              </w:rPr>
              <w:t>5</w:t>
            </w:r>
            <w:r w:rsidR="0081083B">
              <w:rPr>
                <w:sz w:val="28"/>
                <w:szCs w:val="28"/>
              </w:rPr>
              <w:t>31</w:t>
            </w:r>
            <w:r w:rsidR="00873409">
              <w:rPr>
                <w:sz w:val="28"/>
                <w:szCs w:val="28"/>
              </w:rPr>
              <w:t>,</w:t>
            </w:r>
            <w:r w:rsidR="0081083B">
              <w:rPr>
                <w:sz w:val="28"/>
                <w:szCs w:val="28"/>
              </w:rPr>
              <w:t>8</w:t>
            </w:r>
            <w:r w:rsidR="00873409">
              <w:rPr>
                <w:sz w:val="28"/>
                <w:szCs w:val="28"/>
              </w:rPr>
              <w:t>2000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5C3E37" w:rsidRPr="0025073E" w:rsidRDefault="005C3E37" w:rsidP="00343AFE">
            <w:pPr>
              <w:tabs>
                <w:tab w:val="left" w:pos="313"/>
              </w:tabs>
              <w:suppressAutoHyphens/>
              <w:spacing w:line="300" w:lineRule="exact"/>
              <w:ind w:left="426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2020 год – </w:t>
            </w:r>
            <w:r w:rsidR="00873409">
              <w:rPr>
                <w:sz w:val="28"/>
                <w:szCs w:val="28"/>
              </w:rPr>
              <w:t>0,00000</w:t>
            </w:r>
            <w:r w:rsidRPr="0025073E">
              <w:rPr>
                <w:sz w:val="28"/>
                <w:szCs w:val="28"/>
              </w:rPr>
              <w:t xml:space="preserve"> тыс. руб.;</w:t>
            </w:r>
          </w:p>
          <w:p w:rsidR="005C3E37" w:rsidRPr="0025073E" w:rsidRDefault="005C3E37" w:rsidP="00343AFE">
            <w:pPr>
              <w:tabs>
                <w:tab w:val="left" w:pos="313"/>
              </w:tabs>
              <w:suppressAutoHyphens/>
              <w:spacing w:line="300" w:lineRule="exact"/>
              <w:ind w:left="426"/>
              <w:jc w:val="both"/>
              <w:rPr>
                <w:bCs/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2021 год – </w:t>
            </w:r>
            <w:r w:rsidR="00873409">
              <w:rPr>
                <w:sz w:val="28"/>
                <w:szCs w:val="28"/>
              </w:rPr>
              <w:t>0,00000</w:t>
            </w:r>
            <w:r w:rsidRPr="0025073E">
              <w:rPr>
                <w:bCs/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5C3E37" w:rsidRPr="0025073E" w:rsidRDefault="005C3E37" w:rsidP="00343AFE">
            <w:pPr>
              <w:tabs>
                <w:tab w:val="left" w:pos="313"/>
              </w:tabs>
              <w:suppressAutoHyphens/>
              <w:spacing w:line="300" w:lineRule="exact"/>
              <w:ind w:left="426"/>
              <w:jc w:val="both"/>
              <w:rPr>
                <w:bCs/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 xml:space="preserve">2022 год – </w:t>
            </w:r>
            <w:r w:rsidR="00873409">
              <w:rPr>
                <w:sz w:val="28"/>
                <w:szCs w:val="28"/>
              </w:rPr>
              <w:t>70,00000</w:t>
            </w:r>
            <w:r w:rsidRPr="0025073E">
              <w:rPr>
                <w:bCs/>
                <w:sz w:val="28"/>
                <w:szCs w:val="28"/>
              </w:rPr>
              <w:t xml:space="preserve"> </w:t>
            </w:r>
            <w:r w:rsidRPr="0025073E">
              <w:rPr>
                <w:sz w:val="28"/>
                <w:szCs w:val="28"/>
              </w:rPr>
              <w:t>тыс. руб.;</w:t>
            </w:r>
          </w:p>
          <w:p w:rsidR="005C3E37" w:rsidRPr="00711929" w:rsidRDefault="005C3E37" w:rsidP="00343AFE">
            <w:pPr>
              <w:tabs>
                <w:tab w:val="left" w:pos="313"/>
              </w:tabs>
              <w:suppressAutoHyphens/>
              <w:spacing w:line="300" w:lineRule="exact"/>
              <w:ind w:left="426"/>
              <w:jc w:val="both"/>
              <w:rPr>
                <w:sz w:val="28"/>
                <w:szCs w:val="28"/>
              </w:rPr>
            </w:pPr>
            <w:r w:rsidRPr="0025073E">
              <w:rPr>
                <w:sz w:val="28"/>
                <w:szCs w:val="28"/>
              </w:rPr>
              <w:t>2023 год</w:t>
            </w:r>
            <w:r w:rsidR="00873409">
              <w:rPr>
                <w:sz w:val="28"/>
                <w:szCs w:val="28"/>
              </w:rPr>
              <w:t xml:space="preserve"> </w:t>
            </w:r>
            <w:r w:rsidR="00873409" w:rsidRPr="0025073E">
              <w:rPr>
                <w:sz w:val="28"/>
                <w:szCs w:val="28"/>
              </w:rPr>
              <w:t xml:space="preserve">– </w:t>
            </w:r>
            <w:r w:rsidR="00873409">
              <w:rPr>
                <w:sz w:val="28"/>
                <w:szCs w:val="28"/>
              </w:rPr>
              <w:t xml:space="preserve">70,00000 </w:t>
            </w:r>
            <w:r w:rsidRPr="0025073E">
              <w:rPr>
                <w:sz w:val="28"/>
                <w:szCs w:val="28"/>
              </w:rPr>
              <w:t>тыс. руб.</w:t>
            </w:r>
          </w:p>
        </w:tc>
      </w:tr>
    </w:tbl>
    <w:p w:rsidR="00665F02" w:rsidRDefault="00665F02" w:rsidP="00343AFE">
      <w:pPr>
        <w:tabs>
          <w:tab w:val="left" w:pos="851"/>
          <w:tab w:val="left" w:pos="1276"/>
        </w:tabs>
        <w:ind w:left="426"/>
        <w:jc w:val="both"/>
        <w:rPr>
          <w:sz w:val="28"/>
          <w:szCs w:val="28"/>
        </w:rPr>
      </w:pPr>
    </w:p>
    <w:p w:rsidR="00134893" w:rsidRDefault="0055178E" w:rsidP="00343AFE">
      <w:pPr>
        <w:tabs>
          <w:tab w:val="left" w:pos="0"/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7A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34893">
        <w:rPr>
          <w:sz w:val="28"/>
          <w:szCs w:val="28"/>
        </w:rPr>
        <w:t xml:space="preserve"> </w:t>
      </w:r>
      <w:r w:rsidR="00A51148">
        <w:rPr>
          <w:sz w:val="28"/>
          <w:szCs w:val="28"/>
        </w:rPr>
        <w:t>2. </w:t>
      </w:r>
      <w:r w:rsidR="00AB3D46" w:rsidRPr="00711929">
        <w:rPr>
          <w:sz w:val="28"/>
          <w:szCs w:val="28"/>
        </w:rPr>
        <w:t>Приложение №</w:t>
      </w:r>
      <w:r w:rsidR="00832E08">
        <w:rPr>
          <w:sz w:val="28"/>
          <w:szCs w:val="28"/>
        </w:rPr>
        <w:t xml:space="preserve"> </w:t>
      </w:r>
      <w:r w:rsidR="00AB3D46" w:rsidRPr="00711929">
        <w:rPr>
          <w:sz w:val="28"/>
          <w:szCs w:val="28"/>
        </w:rPr>
        <w:t>1</w:t>
      </w:r>
      <w:r w:rsidR="00832E08">
        <w:rPr>
          <w:sz w:val="28"/>
          <w:szCs w:val="28"/>
        </w:rPr>
        <w:t xml:space="preserve"> </w:t>
      </w:r>
      <w:r w:rsidR="00AB3D46" w:rsidRPr="00711929">
        <w:rPr>
          <w:sz w:val="28"/>
          <w:szCs w:val="28"/>
        </w:rPr>
        <w:t>к Программе</w:t>
      </w:r>
      <w:r w:rsidR="00832E08">
        <w:rPr>
          <w:sz w:val="28"/>
          <w:szCs w:val="28"/>
        </w:rPr>
        <w:t xml:space="preserve"> </w:t>
      </w:r>
      <w:r w:rsidR="00AB3D46" w:rsidRPr="00711929">
        <w:rPr>
          <w:sz w:val="28"/>
          <w:szCs w:val="28"/>
        </w:rPr>
        <w:t xml:space="preserve">изложить в редакции согласно </w:t>
      </w:r>
      <w:r w:rsidR="00801734" w:rsidRPr="00711929">
        <w:rPr>
          <w:sz w:val="28"/>
          <w:szCs w:val="28"/>
        </w:rPr>
        <w:t>п</w:t>
      </w:r>
      <w:r w:rsidR="00AB3D46" w:rsidRPr="00711929">
        <w:rPr>
          <w:sz w:val="28"/>
          <w:szCs w:val="28"/>
        </w:rPr>
        <w:t>риложению  к настоящему постановлению.</w:t>
      </w:r>
    </w:p>
    <w:p w:rsidR="000C1F2D" w:rsidRPr="00134893" w:rsidRDefault="000C1F2D" w:rsidP="00343AFE">
      <w:pPr>
        <w:tabs>
          <w:tab w:val="left" w:pos="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178E">
        <w:rPr>
          <w:sz w:val="28"/>
          <w:szCs w:val="28"/>
        </w:rPr>
        <w:t xml:space="preserve"> </w:t>
      </w:r>
      <w:r w:rsidR="00D67A48">
        <w:rPr>
          <w:sz w:val="28"/>
          <w:szCs w:val="28"/>
        </w:rPr>
        <w:t xml:space="preserve">     </w:t>
      </w:r>
      <w:r w:rsidR="0055178E">
        <w:rPr>
          <w:sz w:val="28"/>
          <w:szCs w:val="28"/>
        </w:rPr>
        <w:t xml:space="preserve">    </w:t>
      </w:r>
      <w:r w:rsidR="00AB3D46" w:rsidRPr="00711929">
        <w:rPr>
          <w:sz w:val="28"/>
          <w:szCs w:val="28"/>
        </w:rPr>
        <w:t>3</w:t>
      </w:r>
      <w:r w:rsidR="0079157D" w:rsidRPr="00711929">
        <w:rPr>
          <w:sz w:val="28"/>
          <w:szCs w:val="28"/>
        </w:rPr>
        <w:t>.</w:t>
      </w:r>
      <w:r w:rsidR="00A51148">
        <w:rPr>
          <w:sz w:val="28"/>
          <w:szCs w:val="28"/>
        </w:rPr>
        <w:t> </w:t>
      </w:r>
      <w:r>
        <w:rPr>
          <w:sz w:val="28"/>
          <w:szCs w:val="28"/>
        </w:rPr>
        <w:t>Директору муниципального казённого учреждения «Ресурсно-информационный центр» Вилючинского городского округа О.Ю. Трофимовой опубликовать настоящее постановление в «</w:t>
      </w:r>
      <w:proofErr w:type="spellStart"/>
      <w:r>
        <w:rPr>
          <w:sz w:val="28"/>
          <w:szCs w:val="28"/>
        </w:rPr>
        <w:t>Вилючинской</w:t>
      </w:r>
      <w:proofErr w:type="spellEnd"/>
      <w:r>
        <w:rPr>
          <w:sz w:val="28"/>
          <w:szCs w:val="28"/>
        </w:rPr>
        <w:t xml:space="preserve"> газете». «Официальных известиях администрации Вилючинского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г.</w:t>
      </w:r>
      <w:r w:rsidR="0052080E">
        <w:rPr>
          <w:sz w:val="28"/>
          <w:szCs w:val="28"/>
        </w:rPr>
        <w:t xml:space="preserve">  </w:t>
      </w:r>
      <w:r>
        <w:rPr>
          <w:sz w:val="28"/>
          <w:szCs w:val="28"/>
        </w:rPr>
        <w:t>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CF4FE3" w:rsidRPr="00CE568B" w:rsidRDefault="0055178E" w:rsidP="00343AFE">
      <w:pPr>
        <w:tabs>
          <w:tab w:val="left" w:pos="0"/>
          <w:tab w:val="left" w:pos="284"/>
          <w:tab w:val="left" w:pos="851"/>
        </w:tabs>
        <w:ind w:left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7A48">
        <w:rPr>
          <w:sz w:val="28"/>
          <w:szCs w:val="28"/>
        </w:rPr>
        <w:t xml:space="preserve">      </w:t>
      </w:r>
      <w:r w:rsidR="00CF4FE3">
        <w:rPr>
          <w:sz w:val="28"/>
          <w:szCs w:val="28"/>
        </w:rPr>
        <w:t>4. Настоящее постановление вступает в силу после</w:t>
      </w:r>
      <w:r w:rsidR="00373399">
        <w:rPr>
          <w:sz w:val="28"/>
          <w:szCs w:val="28"/>
        </w:rPr>
        <w:t xml:space="preserve"> дня его</w:t>
      </w:r>
      <w:r w:rsidR="00CF4FE3">
        <w:rPr>
          <w:sz w:val="28"/>
          <w:szCs w:val="28"/>
        </w:rPr>
        <w:t xml:space="preserve"> официального опубликования</w:t>
      </w:r>
      <w:r w:rsidR="00373399">
        <w:rPr>
          <w:sz w:val="28"/>
          <w:szCs w:val="28"/>
        </w:rPr>
        <w:t>.</w:t>
      </w:r>
      <w:r w:rsidR="00CF4FE3">
        <w:rPr>
          <w:sz w:val="28"/>
          <w:szCs w:val="28"/>
        </w:rPr>
        <w:t xml:space="preserve"> </w:t>
      </w:r>
    </w:p>
    <w:p w:rsidR="001C3C06" w:rsidRPr="00711929" w:rsidRDefault="0055178E" w:rsidP="00343AFE">
      <w:pPr>
        <w:pStyle w:val="a8"/>
        <w:tabs>
          <w:tab w:val="left" w:pos="0"/>
          <w:tab w:val="left" w:pos="851"/>
        </w:tabs>
        <w:suppressAutoHyphens/>
        <w:spacing w:after="0"/>
        <w:ind w:left="426"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7A48">
        <w:rPr>
          <w:sz w:val="28"/>
          <w:szCs w:val="28"/>
        </w:rPr>
        <w:t xml:space="preserve">      </w:t>
      </w:r>
      <w:r w:rsidR="00CF4FE3">
        <w:rPr>
          <w:sz w:val="28"/>
          <w:szCs w:val="28"/>
        </w:rPr>
        <w:t>5</w:t>
      </w:r>
      <w:r w:rsidR="0050259D" w:rsidRPr="00711929">
        <w:rPr>
          <w:sz w:val="28"/>
          <w:szCs w:val="28"/>
        </w:rPr>
        <w:t xml:space="preserve">. </w:t>
      </w:r>
      <w:r w:rsidR="001C3C06" w:rsidRPr="00711929">
        <w:rPr>
          <w:sz w:val="28"/>
          <w:szCs w:val="28"/>
        </w:rPr>
        <w:t xml:space="preserve">Контроль за исполнением настоящего </w:t>
      </w:r>
      <w:r w:rsidR="00464FD9" w:rsidRPr="00711929">
        <w:rPr>
          <w:sz w:val="28"/>
          <w:szCs w:val="28"/>
        </w:rPr>
        <w:t>постановления</w:t>
      </w:r>
      <w:r w:rsidR="001C3C06" w:rsidRPr="00711929">
        <w:rPr>
          <w:sz w:val="28"/>
          <w:szCs w:val="28"/>
        </w:rPr>
        <w:t xml:space="preserve"> возложить на </w:t>
      </w:r>
      <w:r w:rsidR="001C3C06" w:rsidRPr="00711929">
        <w:rPr>
          <w:color w:val="000000"/>
          <w:sz w:val="28"/>
          <w:szCs w:val="28"/>
        </w:rPr>
        <w:t xml:space="preserve">директора МКУ УЗЧС </w:t>
      </w:r>
      <w:r w:rsidR="0068428C">
        <w:rPr>
          <w:color w:val="000000"/>
          <w:sz w:val="28"/>
          <w:szCs w:val="28"/>
        </w:rPr>
        <w:t>Г.М. Иванова</w:t>
      </w:r>
      <w:r w:rsidR="00832E08">
        <w:rPr>
          <w:color w:val="000000"/>
          <w:sz w:val="28"/>
          <w:szCs w:val="28"/>
        </w:rPr>
        <w:t>.</w:t>
      </w:r>
      <w:r w:rsidR="001C3C06" w:rsidRPr="00711929">
        <w:rPr>
          <w:color w:val="000000"/>
          <w:sz w:val="28"/>
          <w:szCs w:val="28"/>
        </w:rPr>
        <w:t xml:space="preserve"> </w:t>
      </w:r>
    </w:p>
    <w:p w:rsidR="003123C2" w:rsidRPr="00711929" w:rsidRDefault="003123C2" w:rsidP="00343AFE">
      <w:pPr>
        <w:tabs>
          <w:tab w:val="left" w:pos="0"/>
          <w:tab w:val="left" w:pos="993"/>
        </w:tabs>
        <w:spacing w:line="320" w:lineRule="exact"/>
        <w:ind w:left="426"/>
        <w:jc w:val="both"/>
        <w:rPr>
          <w:sz w:val="28"/>
          <w:szCs w:val="28"/>
        </w:rPr>
      </w:pPr>
    </w:p>
    <w:p w:rsidR="007F6180" w:rsidRPr="00711929" w:rsidRDefault="007F6180" w:rsidP="00343AFE">
      <w:pPr>
        <w:tabs>
          <w:tab w:val="left" w:pos="0"/>
          <w:tab w:val="left" w:pos="993"/>
        </w:tabs>
        <w:spacing w:line="320" w:lineRule="exact"/>
        <w:ind w:left="426"/>
        <w:jc w:val="both"/>
        <w:rPr>
          <w:sz w:val="28"/>
          <w:szCs w:val="28"/>
        </w:rPr>
      </w:pPr>
    </w:p>
    <w:p w:rsidR="00025A17" w:rsidRPr="00711929" w:rsidRDefault="0055178E" w:rsidP="00343AFE">
      <w:pPr>
        <w:tabs>
          <w:tab w:val="left" w:pos="0"/>
          <w:tab w:val="left" w:pos="993"/>
        </w:tabs>
        <w:spacing w:line="320" w:lineRule="exact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25A17" w:rsidRPr="00711929">
        <w:rPr>
          <w:b/>
          <w:sz w:val="28"/>
          <w:szCs w:val="28"/>
        </w:rPr>
        <w:t>Г</w:t>
      </w:r>
      <w:r w:rsidR="0079157D" w:rsidRPr="00711929">
        <w:rPr>
          <w:b/>
          <w:sz w:val="28"/>
          <w:szCs w:val="28"/>
        </w:rPr>
        <w:t>лав</w:t>
      </w:r>
      <w:r w:rsidR="00025A17" w:rsidRPr="00711929">
        <w:rPr>
          <w:b/>
          <w:sz w:val="28"/>
          <w:szCs w:val="28"/>
        </w:rPr>
        <w:t>а</w:t>
      </w:r>
      <w:r w:rsidR="005C3E37">
        <w:rPr>
          <w:b/>
          <w:sz w:val="28"/>
          <w:szCs w:val="28"/>
        </w:rPr>
        <w:t xml:space="preserve"> </w:t>
      </w:r>
      <w:r w:rsidR="00025A17" w:rsidRPr="00711929">
        <w:rPr>
          <w:b/>
          <w:sz w:val="28"/>
          <w:szCs w:val="28"/>
        </w:rPr>
        <w:t>а</w:t>
      </w:r>
      <w:r w:rsidR="0079157D" w:rsidRPr="00711929">
        <w:rPr>
          <w:b/>
          <w:sz w:val="28"/>
          <w:szCs w:val="28"/>
        </w:rPr>
        <w:t>дминистрации</w:t>
      </w:r>
    </w:p>
    <w:p w:rsidR="0079157D" w:rsidRPr="00711929" w:rsidRDefault="0055178E" w:rsidP="00343AFE">
      <w:pPr>
        <w:tabs>
          <w:tab w:val="left" w:pos="0"/>
          <w:tab w:val="left" w:pos="993"/>
        </w:tabs>
        <w:spacing w:line="320" w:lineRule="exact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9157D" w:rsidRPr="00711929">
        <w:rPr>
          <w:b/>
          <w:sz w:val="28"/>
          <w:szCs w:val="28"/>
        </w:rPr>
        <w:t>городского округа</w:t>
      </w:r>
      <w:r w:rsidR="0079157D" w:rsidRPr="00711929">
        <w:rPr>
          <w:b/>
          <w:sz w:val="28"/>
          <w:szCs w:val="28"/>
        </w:rPr>
        <w:tab/>
      </w:r>
      <w:r w:rsidR="0079157D" w:rsidRPr="00711929">
        <w:rPr>
          <w:b/>
          <w:sz w:val="28"/>
          <w:szCs w:val="28"/>
        </w:rPr>
        <w:tab/>
      </w:r>
      <w:r w:rsidR="0079157D" w:rsidRPr="00711929">
        <w:rPr>
          <w:b/>
          <w:sz w:val="28"/>
          <w:szCs w:val="28"/>
        </w:rPr>
        <w:tab/>
      </w:r>
      <w:r w:rsidR="0079157D" w:rsidRPr="00711929">
        <w:rPr>
          <w:b/>
          <w:sz w:val="28"/>
          <w:szCs w:val="28"/>
        </w:rPr>
        <w:tab/>
      </w:r>
      <w:r w:rsidR="00025A17" w:rsidRPr="00711929">
        <w:rPr>
          <w:b/>
          <w:sz w:val="28"/>
          <w:szCs w:val="28"/>
        </w:rPr>
        <w:t xml:space="preserve">                      </w:t>
      </w:r>
      <w:r w:rsidR="00373399">
        <w:rPr>
          <w:b/>
          <w:sz w:val="28"/>
          <w:szCs w:val="28"/>
        </w:rPr>
        <w:t xml:space="preserve">       </w:t>
      </w:r>
      <w:r w:rsidR="00025A17" w:rsidRPr="00711929">
        <w:rPr>
          <w:b/>
          <w:sz w:val="28"/>
          <w:szCs w:val="28"/>
        </w:rPr>
        <w:t xml:space="preserve">   </w:t>
      </w:r>
      <w:r w:rsidR="00665F02">
        <w:rPr>
          <w:b/>
          <w:sz w:val="28"/>
          <w:szCs w:val="28"/>
        </w:rPr>
        <w:t xml:space="preserve">    </w:t>
      </w:r>
      <w:r w:rsidR="00025A17" w:rsidRPr="00711929">
        <w:rPr>
          <w:b/>
          <w:sz w:val="28"/>
          <w:szCs w:val="28"/>
        </w:rPr>
        <w:t xml:space="preserve">   Г.Н. Смирнова</w:t>
      </w:r>
    </w:p>
    <w:sectPr w:rsidR="0079157D" w:rsidRPr="00711929" w:rsidSect="000D231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7A74"/>
    <w:multiLevelType w:val="hybridMultilevel"/>
    <w:tmpl w:val="A1C44B60"/>
    <w:lvl w:ilvl="0" w:tplc="5650CD1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53256884"/>
    <w:multiLevelType w:val="hybridMultilevel"/>
    <w:tmpl w:val="BF26CC52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7D"/>
    <w:rsid w:val="00013F82"/>
    <w:rsid w:val="000253C8"/>
    <w:rsid w:val="00025A17"/>
    <w:rsid w:val="00051909"/>
    <w:rsid w:val="000579F0"/>
    <w:rsid w:val="00060E86"/>
    <w:rsid w:val="00071F38"/>
    <w:rsid w:val="000A6359"/>
    <w:rsid w:val="000C1F2D"/>
    <w:rsid w:val="000C2936"/>
    <w:rsid w:val="000D2316"/>
    <w:rsid w:val="000D4673"/>
    <w:rsid w:val="000E5EE7"/>
    <w:rsid w:val="000F5FFF"/>
    <w:rsid w:val="00106605"/>
    <w:rsid w:val="00112967"/>
    <w:rsid w:val="00123828"/>
    <w:rsid w:val="0012392D"/>
    <w:rsid w:val="0013168E"/>
    <w:rsid w:val="00134893"/>
    <w:rsid w:val="001405CA"/>
    <w:rsid w:val="00141983"/>
    <w:rsid w:val="00157D40"/>
    <w:rsid w:val="0016393D"/>
    <w:rsid w:val="0017235E"/>
    <w:rsid w:val="001739E5"/>
    <w:rsid w:val="00176591"/>
    <w:rsid w:val="001977D3"/>
    <w:rsid w:val="001C3C06"/>
    <w:rsid w:val="001F28B2"/>
    <w:rsid w:val="00224B5C"/>
    <w:rsid w:val="00231BD3"/>
    <w:rsid w:val="002374BD"/>
    <w:rsid w:val="0025073E"/>
    <w:rsid w:val="00255CEA"/>
    <w:rsid w:val="00271354"/>
    <w:rsid w:val="00292E5F"/>
    <w:rsid w:val="002A1256"/>
    <w:rsid w:val="002E1B1E"/>
    <w:rsid w:val="002E4CCC"/>
    <w:rsid w:val="003123C2"/>
    <w:rsid w:val="00315D2F"/>
    <w:rsid w:val="00315E41"/>
    <w:rsid w:val="00317E69"/>
    <w:rsid w:val="00321AFE"/>
    <w:rsid w:val="003226BD"/>
    <w:rsid w:val="003426AC"/>
    <w:rsid w:val="00343AFE"/>
    <w:rsid w:val="003532F8"/>
    <w:rsid w:val="00362E74"/>
    <w:rsid w:val="00366FD9"/>
    <w:rsid w:val="00373399"/>
    <w:rsid w:val="00395184"/>
    <w:rsid w:val="00395A37"/>
    <w:rsid w:val="003B0442"/>
    <w:rsid w:val="003B3E22"/>
    <w:rsid w:val="003D015D"/>
    <w:rsid w:val="003E05FA"/>
    <w:rsid w:val="003F4B16"/>
    <w:rsid w:val="00400333"/>
    <w:rsid w:val="00401408"/>
    <w:rsid w:val="00414AE6"/>
    <w:rsid w:val="004224B9"/>
    <w:rsid w:val="004274D6"/>
    <w:rsid w:val="0043453F"/>
    <w:rsid w:val="00460DF3"/>
    <w:rsid w:val="00461762"/>
    <w:rsid w:val="00464FD9"/>
    <w:rsid w:val="00467982"/>
    <w:rsid w:val="004A09CA"/>
    <w:rsid w:val="004C5AD0"/>
    <w:rsid w:val="004D346E"/>
    <w:rsid w:val="004D693F"/>
    <w:rsid w:val="00500626"/>
    <w:rsid w:val="0050259D"/>
    <w:rsid w:val="005069D4"/>
    <w:rsid w:val="0052080E"/>
    <w:rsid w:val="0055178E"/>
    <w:rsid w:val="00555B15"/>
    <w:rsid w:val="005632A0"/>
    <w:rsid w:val="00577E6B"/>
    <w:rsid w:val="005817D8"/>
    <w:rsid w:val="00590EBB"/>
    <w:rsid w:val="0059532E"/>
    <w:rsid w:val="005B2B44"/>
    <w:rsid w:val="005C0D20"/>
    <w:rsid w:val="005C3E37"/>
    <w:rsid w:val="005C5176"/>
    <w:rsid w:val="005D397C"/>
    <w:rsid w:val="005D4D06"/>
    <w:rsid w:val="005E64B2"/>
    <w:rsid w:val="005E69A0"/>
    <w:rsid w:val="005F2317"/>
    <w:rsid w:val="005F3DF0"/>
    <w:rsid w:val="0060022B"/>
    <w:rsid w:val="0060040E"/>
    <w:rsid w:val="00602085"/>
    <w:rsid w:val="00632BB1"/>
    <w:rsid w:val="00641118"/>
    <w:rsid w:val="00657255"/>
    <w:rsid w:val="00665F02"/>
    <w:rsid w:val="0067716F"/>
    <w:rsid w:val="0068428C"/>
    <w:rsid w:val="0069041C"/>
    <w:rsid w:val="006A6A2F"/>
    <w:rsid w:val="006B3016"/>
    <w:rsid w:val="006C186C"/>
    <w:rsid w:val="006C7E8B"/>
    <w:rsid w:val="006F29C4"/>
    <w:rsid w:val="00711929"/>
    <w:rsid w:val="0071399C"/>
    <w:rsid w:val="00765DED"/>
    <w:rsid w:val="00773E86"/>
    <w:rsid w:val="0079157D"/>
    <w:rsid w:val="00792994"/>
    <w:rsid w:val="007B07CF"/>
    <w:rsid w:val="007C13DD"/>
    <w:rsid w:val="007C6597"/>
    <w:rsid w:val="007D4DBB"/>
    <w:rsid w:val="007D5E21"/>
    <w:rsid w:val="007E5016"/>
    <w:rsid w:val="007F3648"/>
    <w:rsid w:val="007F6180"/>
    <w:rsid w:val="00801734"/>
    <w:rsid w:val="0081083B"/>
    <w:rsid w:val="00832E08"/>
    <w:rsid w:val="008579F1"/>
    <w:rsid w:val="00873409"/>
    <w:rsid w:val="008749D2"/>
    <w:rsid w:val="00880987"/>
    <w:rsid w:val="00885397"/>
    <w:rsid w:val="00896719"/>
    <w:rsid w:val="008A00CB"/>
    <w:rsid w:val="008A0E43"/>
    <w:rsid w:val="008B13EC"/>
    <w:rsid w:val="008E0DAA"/>
    <w:rsid w:val="008F4EDD"/>
    <w:rsid w:val="008F5D28"/>
    <w:rsid w:val="00927FF2"/>
    <w:rsid w:val="00933177"/>
    <w:rsid w:val="00942102"/>
    <w:rsid w:val="00981A3D"/>
    <w:rsid w:val="0098225C"/>
    <w:rsid w:val="009A0642"/>
    <w:rsid w:val="009A088F"/>
    <w:rsid w:val="009A23DF"/>
    <w:rsid w:val="009A6012"/>
    <w:rsid w:val="009B3891"/>
    <w:rsid w:val="009B4016"/>
    <w:rsid w:val="009C6233"/>
    <w:rsid w:val="009C72B6"/>
    <w:rsid w:val="009D37A1"/>
    <w:rsid w:val="009D7937"/>
    <w:rsid w:val="009F0A3E"/>
    <w:rsid w:val="009F1787"/>
    <w:rsid w:val="00A16FE3"/>
    <w:rsid w:val="00A23005"/>
    <w:rsid w:val="00A24B9A"/>
    <w:rsid w:val="00A36382"/>
    <w:rsid w:val="00A51148"/>
    <w:rsid w:val="00A72764"/>
    <w:rsid w:val="00A86650"/>
    <w:rsid w:val="00A9303D"/>
    <w:rsid w:val="00AB113E"/>
    <w:rsid w:val="00AB1152"/>
    <w:rsid w:val="00AB3D46"/>
    <w:rsid w:val="00AC22D4"/>
    <w:rsid w:val="00AC371C"/>
    <w:rsid w:val="00AC409E"/>
    <w:rsid w:val="00AD27FD"/>
    <w:rsid w:val="00AD537F"/>
    <w:rsid w:val="00AE6705"/>
    <w:rsid w:val="00B04273"/>
    <w:rsid w:val="00B125DB"/>
    <w:rsid w:val="00B420E1"/>
    <w:rsid w:val="00B4377B"/>
    <w:rsid w:val="00B52D0D"/>
    <w:rsid w:val="00B5531F"/>
    <w:rsid w:val="00B65628"/>
    <w:rsid w:val="00B66A61"/>
    <w:rsid w:val="00B67C0C"/>
    <w:rsid w:val="00B73D6A"/>
    <w:rsid w:val="00BA6C84"/>
    <w:rsid w:val="00BA77D0"/>
    <w:rsid w:val="00C07BDB"/>
    <w:rsid w:val="00C21C90"/>
    <w:rsid w:val="00C23C43"/>
    <w:rsid w:val="00C27518"/>
    <w:rsid w:val="00C34CC1"/>
    <w:rsid w:val="00C3503B"/>
    <w:rsid w:val="00C35D41"/>
    <w:rsid w:val="00C37C3A"/>
    <w:rsid w:val="00C70884"/>
    <w:rsid w:val="00C75AF3"/>
    <w:rsid w:val="00CC5435"/>
    <w:rsid w:val="00CE568B"/>
    <w:rsid w:val="00CF4FE3"/>
    <w:rsid w:val="00CF733C"/>
    <w:rsid w:val="00CF7DDF"/>
    <w:rsid w:val="00D1106A"/>
    <w:rsid w:val="00D20586"/>
    <w:rsid w:val="00D255D3"/>
    <w:rsid w:val="00D25E86"/>
    <w:rsid w:val="00D657B9"/>
    <w:rsid w:val="00D67A48"/>
    <w:rsid w:val="00D822ED"/>
    <w:rsid w:val="00D834E1"/>
    <w:rsid w:val="00D86ADE"/>
    <w:rsid w:val="00D9410B"/>
    <w:rsid w:val="00DA5817"/>
    <w:rsid w:val="00DC1790"/>
    <w:rsid w:val="00DE2580"/>
    <w:rsid w:val="00DE549E"/>
    <w:rsid w:val="00DF3FFF"/>
    <w:rsid w:val="00DF60BB"/>
    <w:rsid w:val="00E44B1B"/>
    <w:rsid w:val="00E74DC0"/>
    <w:rsid w:val="00E82A0D"/>
    <w:rsid w:val="00EA50AF"/>
    <w:rsid w:val="00EC45B2"/>
    <w:rsid w:val="00EC5669"/>
    <w:rsid w:val="00EC6432"/>
    <w:rsid w:val="00EE3F15"/>
    <w:rsid w:val="00F32D2B"/>
    <w:rsid w:val="00F43127"/>
    <w:rsid w:val="00F53D23"/>
    <w:rsid w:val="00F87379"/>
    <w:rsid w:val="00FB04CD"/>
    <w:rsid w:val="00FD5703"/>
    <w:rsid w:val="00FE485E"/>
    <w:rsid w:val="00FE6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00" w:lineRule="exact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7D"/>
    <w:pPr>
      <w:spacing w:line="240" w:lineRule="auto"/>
      <w:ind w:right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79157D"/>
    <w:rPr>
      <w:rFonts w:eastAsia="Times New Roman"/>
      <w:b/>
      <w:bCs/>
      <w:spacing w:val="-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157D"/>
    <w:pPr>
      <w:widowControl w:val="0"/>
      <w:shd w:val="clear" w:color="auto" w:fill="FFFFFF"/>
      <w:spacing w:before="120" w:line="322" w:lineRule="exact"/>
      <w:jc w:val="both"/>
    </w:pPr>
    <w:rPr>
      <w:b/>
      <w:bCs/>
      <w:spacing w:val="-4"/>
      <w:sz w:val="25"/>
      <w:szCs w:val="25"/>
      <w:lang w:eastAsia="en-US"/>
    </w:rPr>
  </w:style>
  <w:style w:type="character" w:customStyle="1" w:styleId="1">
    <w:name w:val="Заголовок №1_"/>
    <w:basedOn w:val="a0"/>
    <w:link w:val="10"/>
    <w:rsid w:val="009F0A3E"/>
    <w:rPr>
      <w:rFonts w:eastAsia="Times New Roman"/>
      <w:b/>
      <w:bCs/>
      <w:spacing w:val="-3"/>
      <w:sz w:val="49"/>
      <w:szCs w:val="49"/>
      <w:shd w:val="clear" w:color="auto" w:fill="FFFFFF"/>
    </w:rPr>
  </w:style>
  <w:style w:type="paragraph" w:customStyle="1" w:styleId="10">
    <w:name w:val="Заголовок №1"/>
    <w:basedOn w:val="a"/>
    <w:link w:val="1"/>
    <w:rsid w:val="009F0A3E"/>
    <w:pPr>
      <w:widowControl w:val="0"/>
      <w:shd w:val="clear" w:color="auto" w:fill="FFFFFF"/>
      <w:spacing w:after="720" w:line="0" w:lineRule="atLeast"/>
      <w:outlineLvl w:val="0"/>
    </w:pPr>
    <w:rPr>
      <w:b/>
      <w:bCs/>
      <w:spacing w:val="-3"/>
      <w:sz w:val="49"/>
      <w:szCs w:val="49"/>
      <w:lang w:eastAsia="en-US"/>
    </w:rPr>
  </w:style>
  <w:style w:type="character" w:customStyle="1" w:styleId="135pt0pt">
    <w:name w:val="Основной текст + 13;5 pt;Интервал 0 pt"/>
    <w:basedOn w:val="a0"/>
    <w:rsid w:val="009F0A3E"/>
    <w:rPr>
      <w:rFonts w:eastAsia="Times New Roman"/>
      <w:color w:val="000000"/>
      <w:spacing w:val="-5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1"/>
    <w:rsid w:val="009F0A3E"/>
    <w:rPr>
      <w:rFonts w:eastAsia="Times New Roman"/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9F0A3E"/>
    <w:pPr>
      <w:widowControl w:val="0"/>
      <w:shd w:val="clear" w:color="auto" w:fill="FFFFFF"/>
      <w:spacing w:line="317" w:lineRule="exact"/>
      <w:jc w:val="both"/>
    </w:pPr>
    <w:rPr>
      <w:spacing w:val="-4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0253C8"/>
    <w:pPr>
      <w:ind w:left="720"/>
      <w:contextualSpacing/>
    </w:pPr>
    <w:rPr>
      <w:sz w:val="24"/>
      <w:szCs w:val="24"/>
    </w:rPr>
  </w:style>
  <w:style w:type="character" w:customStyle="1" w:styleId="135pt0pt0">
    <w:name w:val="Основной текст + 13;5 pt;Не полужирный;Интервал 0 pt"/>
    <w:basedOn w:val="a3"/>
    <w:rsid w:val="00427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2">
    <w:name w:val="Body Text Indent 2"/>
    <w:basedOn w:val="a"/>
    <w:link w:val="20"/>
    <w:uiPriority w:val="99"/>
    <w:unhideWhenUsed/>
    <w:rsid w:val="003426A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426AC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374BD"/>
    <w:pPr>
      <w:spacing w:line="240" w:lineRule="auto"/>
      <w:ind w:left="119"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enturySchoolbook12pt0pt">
    <w:name w:val="Основной текст + Century Schoolbook;12 pt;Интервал 0 pt"/>
    <w:basedOn w:val="a3"/>
    <w:rsid w:val="002374BD"/>
    <w:rPr>
      <w:rFonts w:ascii="Century Schoolbook" w:eastAsia="Century Schoolbook" w:hAnsi="Century Schoolbook" w:cs="Century Schoolbook"/>
      <w:color w:val="000000"/>
      <w:spacing w:val="-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2374BD"/>
    <w:pPr>
      <w:widowControl w:val="0"/>
      <w:autoSpaceDE w:val="0"/>
      <w:autoSpaceDN w:val="0"/>
      <w:adjustRightInd w:val="0"/>
      <w:spacing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374B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3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C3C06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C3C0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00" w:lineRule="exact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7D"/>
    <w:pPr>
      <w:spacing w:line="240" w:lineRule="auto"/>
      <w:ind w:right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79157D"/>
    <w:rPr>
      <w:rFonts w:eastAsia="Times New Roman"/>
      <w:b/>
      <w:bCs/>
      <w:spacing w:val="-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157D"/>
    <w:pPr>
      <w:widowControl w:val="0"/>
      <w:shd w:val="clear" w:color="auto" w:fill="FFFFFF"/>
      <w:spacing w:before="120" w:line="322" w:lineRule="exact"/>
      <w:jc w:val="both"/>
    </w:pPr>
    <w:rPr>
      <w:b/>
      <w:bCs/>
      <w:spacing w:val="-4"/>
      <w:sz w:val="25"/>
      <w:szCs w:val="25"/>
      <w:lang w:eastAsia="en-US"/>
    </w:rPr>
  </w:style>
  <w:style w:type="character" w:customStyle="1" w:styleId="1">
    <w:name w:val="Заголовок №1_"/>
    <w:basedOn w:val="a0"/>
    <w:link w:val="10"/>
    <w:rsid w:val="009F0A3E"/>
    <w:rPr>
      <w:rFonts w:eastAsia="Times New Roman"/>
      <w:b/>
      <w:bCs/>
      <w:spacing w:val="-3"/>
      <w:sz w:val="49"/>
      <w:szCs w:val="49"/>
      <w:shd w:val="clear" w:color="auto" w:fill="FFFFFF"/>
    </w:rPr>
  </w:style>
  <w:style w:type="paragraph" w:customStyle="1" w:styleId="10">
    <w:name w:val="Заголовок №1"/>
    <w:basedOn w:val="a"/>
    <w:link w:val="1"/>
    <w:rsid w:val="009F0A3E"/>
    <w:pPr>
      <w:widowControl w:val="0"/>
      <w:shd w:val="clear" w:color="auto" w:fill="FFFFFF"/>
      <w:spacing w:after="720" w:line="0" w:lineRule="atLeast"/>
      <w:outlineLvl w:val="0"/>
    </w:pPr>
    <w:rPr>
      <w:b/>
      <w:bCs/>
      <w:spacing w:val="-3"/>
      <w:sz w:val="49"/>
      <w:szCs w:val="49"/>
      <w:lang w:eastAsia="en-US"/>
    </w:rPr>
  </w:style>
  <w:style w:type="character" w:customStyle="1" w:styleId="135pt0pt">
    <w:name w:val="Основной текст + 13;5 pt;Интервал 0 pt"/>
    <w:basedOn w:val="a0"/>
    <w:rsid w:val="009F0A3E"/>
    <w:rPr>
      <w:rFonts w:eastAsia="Times New Roman"/>
      <w:color w:val="000000"/>
      <w:spacing w:val="-5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1"/>
    <w:rsid w:val="009F0A3E"/>
    <w:rPr>
      <w:rFonts w:eastAsia="Times New Roman"/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9F0A3E"/>
    <w:pPr>
      <w:widowControl w:val="0"/>
      <w:shd w:val="clear" w:color="auto" w:fill="FFFFFF"/>
      <w:spacing w:line="317" w:lineRule="exact"/>
      <w:jc w:val="both"/>
    </w:pPr>
    <w:rPr>
      <w:spacing w:val="-4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0253C8"/>
    <w:pPr>
      <w:ind w:left="720"/>
      <w:contextualSpacing/>
    </w:pPr>
    <w:rPr>
      <w:sz w:val="24"/>
      <w:szCs w:val="24"/>
    </w:rPr>
  </w:style>
  <w:style w:type="character" w:customStyle="1" w:styleId="135pt0pt0">
    <w:name w:val="Основной текст + 13;5 pt;Не полужирный;Интервал 0 pt"/>
    <w:basedOn w:val="a3"/>
    <w:rsid w:val="00427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2">
    <w:name w:val="Body Text Indent 2"/>
    <w:basedOn w:val="a"/>
    <w:link w:val="20"/>
    <w:uiPriority w:val="99"/>
    <w:unhideWhenUsed/>
    <w:rsid w:val="003426A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426AC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374BD"/>
    <w:pPr>
      <w:spacing w:line="240" w:lineRule="auto"/>
      <w:ind w:left="119"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enturySchoolbook12pt0pt">
    <w:name w:val="Основной текст + Century Schoolbook;12 pt;Интервал 0 pt"/>
    <w:basedOn w:val="a3"/>
    <w:rsid w:val="002374BD"/>
    <w:rPr>
      <w:rFonts w:ascii="Century Schoolbook" w:eastAsia="Century Schoolbook" w:hAnsi="Century Schoolbook" w:cs="Century Schoolbook"/>
      <w:color w:val="000000"/>
      <w:spacing w:val="-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2374BD"/>
    <w:pPr>
      <w:widowControl w:val="0"/>
      <w:autoSpaceDE w:val="0"/>
      <w:autoSpaceDN w:val="0"/>
      <w:adjustRightInd w:val="0"/>
      <w:spacing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374B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3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C3C06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C3C0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8827-0642-41E4-A637-E3182E1C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Евменов</dc:creator>
  <cp:lastModifiedBy>1</cp:lastModifiedBy>
  <cp:revision>2</cp:revision>
  <cp:lastPrinted>2019-10-20T21:35:00Z</cp:lastPrinted>
  <dcterms:created xsi:type="dcterms:W3CDTF">2019-10-22T22:34:00Z</dcterms:created>
  <dcterms:modified xsi:type="dcterms:W3CDTF">2019-10-22T22:34:00Z</dcterms:modified>
</cp:coreProperties>
</file>