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1D5" w:rsidRDefault="008F41D5" w:rsidP="008F41D5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АДМИНИСТРАЦИЯ ВИЛЮЧИНСКОГО ГОРОДСКОГО ОКРУГА</w:t>
      </w:r>
    </w:p>
    <w:p w:rsidR="008F41D5" w:rsidRDefault="008F41D5" w:rsidP="008F41D5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ЗАКРЫТОГО АДМИНИСТРАТИВНО-ТЕРРИТОРИАЛЬНОГО ОБРАЗОВАНИЯ</w:t>
      </w:r>
    </w:p>
    <w:p w:rsidR="008F41D5" w:rsidRDefault="008F41D5" w:rsidP="008F41D5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ГОРОДА ВИЛЮЧИНСКА КАМЧАТСКОГО КРАЯ</w:t>
      </w:r>
    </w:p>
    <w:p w:rsidR="008F41D5" w:rsidRDefault="008F41D5" w:rsidP="008F41D5">
      <w:pPr>
        <w:pStyle w:val="a3"/>
        <w:jc w:val="center"/>
        <w:rPr>
          <w:rFonts w:ascii="Times New Roman" w:hAnsi="Times New Roman"/>
          <w:sz w:val="40"/>
          <w:szCs w:val="40"/>
        </w:rPr>
      </w:pPr>
    </w:p>
    <w:p w:rsidR="008F41D5" w:rsidRDefault="008F41D5" w:rsidP="008F41D5">
      <w:pPr>
        <w:pStyle w:val="a3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П О С Т А Н О В Л Е Н И Е</w:t>
      </w:r>
    </w:p>
    <w:p w:rsidR="00870680" w:rsidRPr="00870680" w:rsidRDefault="00870680" w:rsidP="008F41D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F41D5" w:rsidRDefault="00557D66" w:rsidP="008F41D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12.02.2020</w:t>
      </w:r>
      <w:r w:rsidR="008F41D5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="00870680">
        <w:rPr>
          <w:rFonts w:ascii="Times New Roman" w:hAnsi="Times New Roman"/>
          <w:sz w:val="28"/>
          <w:szCs w:val="28"/>
        </w:rPr>
        <w:t xml:space="preserve">                </w:t>
      </w:r>
      <w:r w:rsidR="003F57C7">
        <w:rPr>
          <w:rFonts w:ascii="Times New Roman" w:hAnsi="Times New Roman"/>
          <w:sz w:val="28"/>
          <w:szCs w:val="28"/>
        </w:rPr>
        <w:t xml:space="preserve">            № </w:t>
      </w:r>
      <w:r>
        <w:rPr>
          <w:rFonts w:ascii="Times New Roman" w:hAnsi="Times New Roman"/>
          <w:sz w:val="28"/>
          <w:szCs w:val="28"/>
        </w:rPr>
        <w:t>96</w:t>
      </w:r>
      <w:r w:rsidR="008F41D5">
        <w:rPr>
          <w:rFonts w:ascii="Times New Roman" w:hAnsi="Times New Roman"/>
          <w:sz w:val="28"/>
          <w:szCs w:val="28"/>
        </w:rPr>
        <w:t xml:space="preserve">  </w:t>
      </w:r>
    </w:p>
    <w:p w:rsidR="008F41D5" w:rsidRPr="00870680" w:rsidRDefault="008F41D5" w:rsidP="008F41D5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870680">
        <w:rPr>
          <w:rFonts w:ascii="Times New Roman" w:hAnsi="Times New Roman"/>
          <w:sz w:val="20"/>
          <w:szCs w:val="20"/>
        </w:rPr>
        <w:t>г.</w:t>
      </w:r>
      <w:r w:rsidR="00870680">
        <w:rPr>
          <w:rFonts w:ascii="Times New Roman" w:hAnsi="Times New Roman"/>
          <w:sz w:val="20"/>
          <w:szCs w:val="20"/>
        </w:rPr>
        <w:t xml:space="preserve"> </w:t>
      </w:r>
      <w:r w:rsidRPr="00870680">
        <w:rPr>
          <w:rFonts w:ascii="Times New Roman" w:hAnsi="Times New Roman"/>
          <w:sz w:val="20"/>
          <w:szCs w:val="20"/>
        </w:rPr>
        <w:t>Вилючинск</w:t>
      </w:r>
    </w:p>
    <w:p w:rsidR="008F41D5" w:rsidRDefault="008F41D5" w:rsidP="008F41D5">
      <w:pPr>
        <w:pStyle w:val="a3"/>
        <w:rPr>
          <w:rFonts w:ascii="Times New Roman" w:hAnsi="Times New Roman"/>
          <w:sz w:val="28"/>
          <w:szCs w:val="28"/>
        </w:rPr>
      </w:pPr>
    </w:p>
    <w:p w:rsidR="00F92A70" w:rsidRDefault="008F41D5" w:rsidP="00F92A7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</w:t>
      </w:r>
      <w:r w:rsidR="00F92A70">
        <w:rPr>
          <w:rFonts w:ascii="Times New Roman" w:hAnsi="Times New Roman"/>
          <w:sz w:val="28"/>
          <w:szCs w:val="28"/>
        </w:rPr>
        <w:t xml:space="preserve">внесении изменения в постановление </w:t>
      </w:r>
    </w:p>
    <w:p w:rsidR="00F92A70" w:rsidRDefault="00F92A70" w:rsidP="00F92A70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Вилючинского городского</w:t>
      </w:r>
    </w:p>
    <w:p w:rsidR="00F92A70" w:rsidRDefault="00F92A70" w:rsidP="00F92A7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округа от 30.12.2019 № 1268 </w:t>
      </w:r>
    </w:p>
    <w:p w:rsidR="004E121C" w:rsidRDefault="00F92A70" w:rsidP="00F92A7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 </w:t>
      </w:r>
      <w:r w:rsidR="008F41D5">
        <w:rPr>
          <w:rFonts w:ascii="Times New Roman" w:hAnsi="Times New Roman"/>
          <w:sz w:val="28"/>
          <w:szCs w:val="28"/>
        </w:rPr>
        <w:t xml:space="preserve">размерах родительской платы </w:t>
      </w:r>
    </w:p>
    <w:p w:rsidR="00870680" w:rsidRDefault="008F41D5" w:rsidP="00F92A7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присмотр и уход за детьми </w:t>
      </w:r>
    </w:p>
    <w:p w:rsidR="00870680" w:rsidRDefault="008F41D5" w:rsidP="00F92A7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муниципальных </w:t>
      </w:r>
      <w:r w:rsidR="004E121C">
        <w:rPr>
          <w:rFonts w:ascii="Times New Roman" w:hAnsi="Times New Roman"/>
          <w:sz w:val="28"/>
          <w:szCs w:val="28"/>
        </w:rPr>
        <w:t xml:space="preserve">дошкольных </w:t>
      </w:r>
    </w:p>
    <w:p w:rsidR="00870680" w:rsidRDefault="008F41D5" w:rsidP="00F92A70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образовательных</w:t>
      </w:r>
      <w:proofErr w:type="gramEnd"/>
      <w:r w:rsidR="00870680">
        <w:rPr>
          <w:rFonts w:ascii="Times New Roman" w:hAnsi="Times New Roman"/>
          <w:sz w:val="28"/>
          <w:szCs w:val="28"/>
        </w:rPr>
        <w:t xml:space="preserve"> </w:t>
      </w:r>
      <w:r w:rsidR="00566C97">
        <w:rPr>
          <w:rFonts w:ascii="Times New Roman" w:hAnsi="Times New Roman"/>
          <w:sz w:val="28"/>
          <w:szCs w:val="28"/>
        </w:rPr>
        <w:t>учреждениях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F41D5" w:rsidRDefault="008F41D5" w:rsidP="00F92A7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Вилючинского городского</w:t>
      </w:r>
      <w:r w:rsidR="00870680">
        <w:rPr>
          <w:rFonts w:ascii="Times New Roman" w:hAnsi="Times New Roman"/>
          <w:sz w:val="28"/>
          <w:szCs w:val="28"/>
        </w:rPr>
        <w:t xml:space="preserve"> </w:t>
      </w:r>
      <w:r w:rsidR="00F92A70">
        <w:rPr>
          <w:rFonts w:ascii="Times New Roman" w:hAnsi="Times New Roman"/>
          <w:sz w:val="28"/>
          <w:szCs w:val="28"/>
        </w:rPr>
        <w:t>округа»</w:t>
      </w:r>
    </w:p>
    <w:p w:rsidR="008F41D5" w:rsidRDefault="008F41D5" w:rsidP="008F41D5">
      <w:pPr>
        <w:pStyle w:val="a3"/>
        <w:rPr>
          <w:rFonts w:ascii="Times New Roman" w:hAnsi="Times New Roman"/>
          <w:sz w:val="28"/>
          <w:szCs w:val="28"/>
        </w:rPr>
      </w:pPr>
    </w:p>
    <w:p w:rsidR="008F41D5" w:rsidRDefault="008F41D5" w:rsidP="008F41D5">
      <w:pPr>
        <w:pStyle w:val="a3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соот</w:t>
      </w:r>
      <w:r w:rsidR="003F57C7">
        <w:rPr>
          <w:rFonts w:ascii="Times New Roman" w:hAnsi="Times New Roman"/>
          <w:sz w:val="28"/>
          <w:szCs w:val="28"/>
        </w:rPr>
        <w:t>ветствии с Федеральным законом</w:t>
      </w:r>
      <w:r>
        <w:rPr>
          <w:rFonts w:ascii="Times New Roman" w:hAnsi="Times New Roman"/>
          <w:sz w:val="28"/>
          <w:szCs w:val="28"/>
        </w:rPr>
        <w:t xml:space="preserve"> от 29.12.2012 № 273–ФЗ «Об образовании в Российской Федерации»</w:t>
      </w:r>
      <w:r w:rsidR="009F7BE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3F57C7">
        <w:rPr>
          <w:rFonts w:ascii="Times New Roman" w:hAnsi="Times New Roman"/>
          <w:sz w:val="28"/>
          <w:szCs w:val="28"/>
        </w:rPr>
        <w:t xml:space="preserve">Федеральным законом </w:t>
      </w:r>
      <w:r>
        <w:rPr>
          <w:rFonts w:ascii="Times New Roman" w:hAnsi="Times New Roman"/>
          <w:sz w:val="28"/>
          <w:szCs w:val="28"/>
        </w:rPr>
        <w:t>от 06.10.2003 № 131-ФЗ «Об общих принципах организации местного самоуп</w:t>
      </w:r>
      <w:r w:rsidR="00566C97">
        <w:rPr>
          <w:rFonts w:ascii="Times New Roman" w:hAnsi="Times New Roman"/>
          <w:sz w:val="28"/>
          <w:szCs w:val="28"/>
        </w:rPr>
        <w:t>равления в Российской Федерации</w:t>
      </w:r>
      <w:r w:rsidR="00864DCF">
        <w:rPr>
          <w:rFonts w:ascii="Times New Roman" w:hAnsi="Times New Roman"/>
          <w:sz w:val="28"/>
          <w:szCs w:val="28"/>
        </w:rPr>
        <w:t>»</w:t>
      </w:r>
      <w:r w:rsidR="009F7BE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 целях упорядочения оплаты за присмотр и уход за детьми в муниципальных дошк</w:t>
      </w:r>
      <w:r w:rsidR="00BB2EC5">
        <w:rPr>
          <w:rFonts w:ascii="Times New Roman" w:hAnsi="Times New Roman"/>
          <w:sz w:val="28"/>
          <w:szCs w:val="28"/>
        </w:rPr>
        <w:t>ольных образовательных учреждениях</w:t>
      </w:r>
      <w:r>
        <w:rPr>
          <w:rFonts w:ascii="Times New Roman" w:hAnsi="Times New Roman"/>
          <w:sz w:val="28"/>
          <w:szCs w:val="28"/>
        </w:rPr>
        <w:t xml:space="preserve"> Вилючинского городского округа</w:t>
      </w:r>
    </w:p>
    <w:p w:rsidR="008F41D5" w:rsidRDefault="008F41D5" w:rsidP="008F41D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F41D5" w:rsidRDefault="008F41D5" w:rsidP="008F41D5">
      <w:pPr>
        <w:pStyle w:val="a3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ПОСТАНОВЛЯЮ:</w:t>
      </w:r>
    </w:p>
    <w:p w:rsidR="008F41D5" w:rsidRPr="00EB693D" w:rsidRDefault="008F41D5" w:rsidP="008F41D5">
      <w:pPr>
        <w:pStyle w:val="a3"/>
        <w:rPr>
          <w:rFonts w:ascii="Times New Roman" w:hAnsi="Times New Roman"/>
          <w:bCs/>
          <w:sz w:val="28"/>
          <w:szCs w:val="28"/>
        </w:rPr>
      </w:pPr>
    </w:p>
    <w:p w:rsidR="004E6852" w:rsidRDefault="00477A58" w:rsidP="00F92A7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B693D">
        <w:rPr>
          <w:rFonts w:ascii="Times New Roman" w:hAnsi="Times New Roman"/>
          <w:bCs/>
          <w:sz w:val="28"/>
          <w:szCs w:val="28"/>
        </w:rPr>
        <w:t xml:space="preserve">1. </w:t>
      </w:r>
      <w:r w:rsidR="004E6852">
        <w:rPr>
          <w:rFonts w:ascii="Times New Roman" w:hAnsi="Times New Roman"/>
          <w:bCs/>
          <w:sz w:val="28"/>
          <w:szCs w:val="28"/>
        </w:rPr>
        <w:t xml:space="preserve">  </w:t>
      </w:r>
      <w:r w:rsidR="00F92A70">
        <w:rPr>
          <w:rFonts w:ascii="Times New Roman" w:hAnsi="Times New Roman"/>
          <w:bCs/>
          <w:sz w:val="28"/>
          <w:szCs w:val="28"/>
        </w:rPr>
        <w:t>Внести изменение в постановление администрации Вилючинского городского округа от  30.12.2019 № 1268 «О размерах родительской платы за присмотр и уход за детьми в муниципальных дошкольных образовательных учреждениях Вилючинского городского округа», изложив приложение к постановлению в редакции согласно приложению к настоящему постановлению.</w:t>
      </w:r>
    </w:p>
    <w:p w:rsidR="00AC633E" w:rsidRPr="004E6852" w:rsidRDefault="00F92A70" w:rsidP="00AC633E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</w:t>
      </w:r>
      <w:r w:rsidR="004E6852">
        <w:rPr>
          <w:rFonts w:ascii="Times New Roman" w:hAnsi="Times New Roman"/>
          <w:bCs/>
          <w:sz w:val="28"/>
          <w:szCs w:val="28"/>
        </w:rPr>
        <w:t xml:space="preserve">. </w:t>
      </w:r>
      <w:r w:rsidR="00AC633E" w:rsidRPr="00DA124D">
        <w:rPr>
          <w:rFonts w:ascii="Times New Roman" w:hAnsi="Times New Roman"/>
          <w:bCs/>
          <w:sz w:val="28"/>
          <w:szCs w:val="28"/>
        </w:rPr>
        <w:t xml:space="preserve">Директору муниципального казенного учреждения «Ресурсно-информационный центр» </w:t>
      </w:r>
      <w:r w:rsidR="00AC633E" w:rsidRPr="00DA124D">
        <w:rPr>
          <w:rFonts w:ascii="Times New Roman" w:hAnsi="Times New Roman"/>
          <w:sz w:val="28"/>
          <w:szCs w:val="28"/>
        </w:rPr>
        <w:t>Вилючинского городского округа  О.Ю. Трофимовой опубликовать настоящее постановление в «Вилючинской газете. Официальных известиях администрации Вилючинского городского округа ЗАТ</w:t>
      </w:r>
      <w:r w:rsidR="00AC633E">
        <w:rPr>
          <w:rFonts w:ascii="Times New Roman" w:hAnsi="Times New Roman"/>
          <w:sz w:val="28"/>
          <w:szCs w:val="28"/>
        </w:rPr>
        <w:t xml:space="preserve">О </w:t>
      </w:r>
      <w:r w:rsidR="00AC633E" w:rsidRPr="00DA124D">
        <w:rPr>
          <w:rFonts w:ascii="Times New Roman" w:hAnsi="Times New Roman"/>
          <w:sz w:val="28"/>
          <w:szCs w:val="28"/>
        </w:rPr>
        <w:t>г. Вилючинск Камчатского края» и разместить на официальном сайте органов местного самоуправления Вилючинского городского округа в информационно-телекоммуникационной сети «Интернет».</w:t>
      </w:r>
    </w:p>
    <w:p w:rsidR="00870680" w:rsidRDefault="00F92A70" w:rsidP="00AC633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870680" w:rsidRPr="00870680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>
        <w:rPr>
          <w:rFonts w:ascii="Times New Roman" w:hAnsi="Times New Roman" w:cs="Times New Roman"/>
          <w:sz w:val="28"/>
          <w:szCs w:val="28"/>
        </w:rPr>
        <w:t xml:space="preserve">после дня его официального опубликования и распространяется на правовые отношения, возникшие с </w:t>
      </w:r>
      <w:r w:rsidR="00AD1EC8">
        <w:rPr>
          <w:rFonts w:ascii="Times New Roman" w:hAnsi="Times New Roman"/>
          <w:sz w:val="28"/>
          <w:szCs w:val="28"/>
        </w:rPr>
        <w:t xml:space="preserve"> 01 января 2020</w:t>
      </w:r>
      <w:r w:rsidR="00870680" w:rsidRPr="003F57C7">
        <w:rPr>
          <w:rFonts w:ascii="Times New Roman" w:hAnsi="Times New Roman"/>
          <w:sz w:val="28"/>
          <w:szCs w:val="28"/>
        </w:rPr>
        <w:t xml:space="preserve"> года.</w:t>
      </w:r>
    </w:p>
    <w:p w:rsidR="00F92A70" w:rsidRDefault="00F92A70" w:rsidP="00AC633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92A70" w:rsidRDefault="00F92A70" w:rsidP="00AC633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70680" w:rsidRPr="00870680" w:rsidRDefault="00870680" w:rsidP="00870680">
      <w:pPr>
        <w:tabs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  <w:r w:rsidR="00F92A70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870680">
        <w:rPr>
          <w:rFonts w:ascii="Times New Roman" w:hAnsi="Times New Roman" w:cs="Times New Roman"/>
          <w:sz w:val="28"/>
          <w:szCs w:val="28"/>
        </w:rPr>
        <w:t xml:space="preserve">.   Контроль за исполнением настоящего постановления возложить на заместителя главы администрации Вилючинского городского округа </w:t>
      </w:r>
      <w:r w:rsidR="005554A4">
        <w:rPr>
          <w:rFonts w:ascii="Times New Roman" w:hAnsi="Times New Roman" w:cs="Times New Roman"/>
          <w:sz w:val="28"/>
          <w:szCs w:val="28"/>
        </w:rPr>
        <w:t xml:space="preserve">        </w:t>
      </w:r>
      <w:r w:rsidRPr="00870680">
        <w:rPr>
          <w:rFonts w:ascii="Times New Roman" w:hAnsi="Times New Roman" w:cs="Times New Roman"/>
          <w:sz w:val="28"/>
          <w:szCs w:val="28"/>
        </w:rPr>
        <w:t>К.В. Сафронову.</w:t>
      </w:r>
    </w:p>
    <w:p w:rsidR="004E6852" w:rsidRDefault="004E6852" w:rsidP="00870680">
      <w:pPr>
        <w:rPr>
          <w:rFonts w:ascii="Times New Roman" w:hAnsi="Times New Roman" w:cs="Times New Roman"/>
          <w:b/>
          <w:sz w:val="28"/>
          <w:szCs w:val="28"/>
        </w:rPr>
      </w:pPr>
    </w:p>
    <w:p w:rsidR="00F92A70" w:rsidRDefault="00F92A70" w:rsidP="004E68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Исполняющий обязанности главы</w:t>
      </w:r>
      <w:r w:rsidR="0087068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70680" w:rsidRPr="00870680" w:rsidRDefault="00870680" w:rsidP="004E68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Pr="00870680">
        <w:rPr>
          <w:rFonts w:ascii="Times New Roman" w:hAnsi="Times New Roman" w:cs="Times New Roman"/>
          <w:b/>
          <w:sz w:val="28"/>
          <w:szCs w:val="28"/>
        </w:rPr>
        <w:t>городского округа</w:t>
      </w:r>
      <w:r w:rsidRPr="00870680">
        <w:rPr>
          <w:rFonts w:ascii="Times New Roman" w:hAnsi="Times New Roman" w:cs="Times New Roman"/>
          <w:b/>
          <w:sz w:val="28"/>
          <w:szCs w:val="28"/>
        </w:rPr>
        <w:tab/>
      </w:r>
      <w:r w:rsidR="004E68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2A70">
        <w:rPr>
          <w:rFonts w:ascii="Times New Roman" w:hAnsi="Times New Roman" w:cs="Times New Roman"/>
          <w:b/>
          <w:sz w:val="28"/>
          <w:szCs w:val="28"/>
        </w:rPr>
        <w:t xml:space="preserve">                                  С.Г. </w:t>
      </w:r>
      <w:proofErr w:type="spellStart"/>
      <w:r w:rsidR="00F92A70">
        <w:rPr>
          <w:rFonts w:ascii="Times New Roman" w:hAnsi="Times New Roman" w:cs="Times New Roman"/>
          <w:b/>
          <w:sz w:val="28"/>
          <w:szCs w:val="28"/>
        </w:rPr>
        <w:t>Иванинов</w:t>
      </w:r>
      <w:proofErr w:type="spellEnd"/>
      <w:r w:rsidR="004E685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</w:t>
      </w:r>
    </w:p>
    <w:p w:rsidR="00870680" w:rsidRPr="00870680" w:rsidRDefault="00870680" w:rsidP="004E6852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87068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</w:p>
    <w:p w:rsidR="00CC2CA2" w:rsidRDefault="00CC2CA2" w:rsidP="00CC2CA2">
      <w:pPr>
        <w:tabs>
          <w:tab w:val="left" w:pos="-142"/>
        </w:tabs>
        <w:overflowPunct w:val="0"/>
        <w:autoSpaceDE w:val="0"/>
        <w:autoSpaceDN w:val="0"/>
        <w:adjustRightInd w:val="0"/>
        <w:spacing w:after="0" w:line="240" w:lineRule="atLeast"/>
        <w:ind w:firstLine="84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70680" w:rsidRDefault="00870680" w:rsidP="00CC2CA2">
      <w:pPr>
        <w:tabs>
          <w:tab w:val="left" w:pos="-142"/>
        </w:tabs>
        <w:overflowPunct w:val="0"/>
        <w:autoSpaceDE w:val="0"/>
        <w:autoSpaceDN w:val="0"/>
        <w:adjustRightInd w:val="0"/>
        <w:spacing w:after="0" w:line="240" w:lineRule="atLeast"/>
        <w:ind w:firstLine="84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70680" w:rsidRDefault="00870680" w:rsidP="00CC2CA2">
      <w:pPr>
        <w:tabs>
          <w:tab w:val="left" w:pos="-142"/>
        </w:tabs>
        <w:overflowPunct w:val="0"/>
        <w:autoSpaceDE w:val="0"/>
        <w:autoSpaceDN w:val="0"/>
        <w:adjustRightInd w:val="0"/>
        <w:spacing w:after="0" w:line="240" w:lineRule="atLeast"/>
        <w:ind w:firstLine="84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70680" w:rsidRDefault="00870680" w:rsidP="00CC2CA2">
      <w:pPr>
        <w:tabs>
          <w:tab w:val="left" w:pos="-142"/>
        </w:tabs>
        <w:overflowPunct w:val="0"/>
        <w:autoSpaceDE w:val="0"/>
        <w:autoSpaceDN w:val="0"/>
        <w:adjustRightInd w:val="0"/>
        <w:spacing w:after="0" w:line="240" w:lineRule="atLeast"/>
        <w:ind w:firstLine="84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70680" w:rsidRDefault="00870680" w:rsidP="00CC2CA2">
      <w:pPr>
        <w:tabs>
          <w:tab w:val="left" w:pos="-142"/>
        </w:tabs>
        <w:overflowPunct w:val="0"/>
        <w:autoSpaceDE w:val="0"/>
        <w:autoSpaceDN w:val="0"/>
        <w:adjustRightInd w:val="0"/>
        <w:spacing w:after="0" w:line="240" w:lineRule="atLeast"/>
        <w:ind w:firstLine="84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70680" w:rsidRDefault="00870680" w:rsidP="00CC2CA2">
      <w:pPr>
        <w:tabs>
          <w:tab w:val="left" w:pos="-142"/>
        </w:tabs>
        <w:overflowPunct w:val="0"/>
        <w:autoSpaceDE w:val="0"/>
        <w:autoSpaceDN w:val="0"/>
        <w:adjustRightInd w:val="0"/>
        <w:spacing w:after="0" w:line="240" w:lineRule="atLeast"/>
        <w:ind w:firstLine="84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70680" w:rsidRDefault="00870680" w:rsidP="00CC2CA2">
      <w:pPr>
        <w:tabs>
          <w:tab w:val="left" w:pos="-142"/>
        </w:tabs>
        <w:overflowPunct w:val="0"/>
        <w:autoSpaceDE w:val="0"/>
        <w:autoSpaceDN w:val="0"/>
        <w:adjustRightInd w:val="0"/>
        <w:spacing w:after="0" w:line="240" w:lineRule="atLeast"/>
        <w:ind w:firstLine="84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70680" w:rsidRDefault="00870680" w:rsidP="00CC2CA2">
      <w:pPr>
        <w:tabs>
          <w:tab w:val="left" w:pos="-142"/>
        </w:tabs>
        <w:overflowPunct w:val="0"/>
        <w:autoSpaceDE w:val="0"/>
        <w:autoSpaceDN w:val="0"/>
        <w:adjustRightInd w:val="0"/>
        <w:spacing w:after="0" w:line="240" w:lineRule="atLeast"/>
        <w:ind w:firstLine="84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70680" w:rsidRDefault="00870680" w:rsidP="00CC2CA2">
      <w:pPr>
        <w:tabs>
          <w:tab w:val="left" w:pos="-142"/>
        </w:tabs>
        <w:overflowPunct w:val="0"/>
        <w:autoSpaceDE w:val="0"/>
        <w:autoSpaceDN w:val="0"/>
        <w:adjustRightInd w:val="0"/>
        <w:spacing w:after="0" w:line="240" w:lineRule="atLeast"/>
        <w:ind w:firstLine="84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70680" w:rsidRDefault="00870680" w:rsidP="00CC2CA2">
      <w:pPr>
        <w:tabs>
          <w:tab w:val="left" w:pos="-142"/>
        </w:tabs>
        <w:overflowPunct w:val="0"/>
        <w:autoSpaceDE w:val="0"/>
        <w:autoSpaceDN w:val="0"/>
        <w:adjustRightInd w:val="0"/>
        <w:spacing w:after="0" w:line="240" w:lineRule="atLeast"/>
        <w:ind w:firstLine="84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70680" w:rsidRDefault="00870680" w:rsidP="00CC2CA2">
      <w:pPr>
        <w:tabs>
          <w:tab w:val="left" w:pos="-142"/>
        </w:tabs>
        <w:overflowPunct w:val="0"/>
        <w:autoSpaceDE w:val="0"/>
        <w:autoSpaceDN w:val="0"/>
        <w:adjustRightInd w:val="0"/>
        <w:spacing w:after="0" w:line="240" w:lineRule="atLeast"/>
        <w:ind w:firstLine="84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70680" w:rsidRDefault="00870680" w:rsidP="00CC2CA2">
      <w:pPr>
        <w:tabs>
          <w:tab w:val="left" w:pos="-142"/>
        </w:tabs>
        <w:overflowPunct w:val="0"/>
        <w:autoSpaceDE w:val="0"/>
        <w:autoSpaceDN w:val="0"/>
        <w:adjustRightInd w:val="0"/>
        <w:spacing w:after="0" w:line="240" w:lineRule="atLeast"/>
        <w:ind w:firstLine="84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70680" w:rsidRDefault="00870680" w:rsidP="00CC2CA2">
      <w:pPr>
        <w:tabs>
          <w:tab w:val="left" w:pos="-142"/>
        </w:tabs>
        <w:overflowPunct w:val="0"/>
        <w:autoSpaceDE w:val="0"/>
        <w:autoSpaceDN w:val="0"/>
        <w:adjustRightInd w:val="0"/>
        <w:spacing w:after="0" w:line="240" w:lineRule="atLeast"/>
        <w:ind w:firstLine="84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70680" w:rsidRDefault="00870680" w:rsidP="00CC2CA2">
      <w:pPr>
        <w:tabs>
          <w:tab w:val="left" w:pos="-142"/>
        </w:tabs>
        <w:overflowPunct w:val="0"/>
        <w:autoSpaceDE w:val="0"/>
        <w:autoSpaceDN w:val="0"/>
        <w:adjustRightInd w:val="0"/>
        <w:spacing w:after="0" w:line="240" w:lineRule="atLeast"/>
        <w:ind w:firstLine="84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70680" w:rsidRDefault="00870680" w:rsidP="00CC2CA2">
      <w:pPr>
        <w:tabs>
          <w:tab w:val="left" w:pos="-142"/>
        </w:tabs>
        <w:overflowPunct w:val="0"/>
        <w:autoSpaceDE w:val="0"/>
        <w:autoSpaceDN w:val="0"/>
        <w:adjustRightInd w:val="0"/>
        <w:spacing w:after="0" w:line="240" w:lineRule="atLeast"/>
        <w:ind w:firstLine="84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70680" w:rsidRDefault="00870680" w:rsidP="00CC2CA2">
      <w:pPr>
        <w:tabs>
          <w:tab w:val="left" w:pos="-142"/>
        </w:tabs>
        <w:overflowPunct w:val="0"/>
        <w:autoSpaceDE w:val="0"/>
        <w:autoSpaceDN w:val="0"/>
        <w:adjustRightInd w:val="0"/>
        <w:spacing w:after="0" w:line="240" w:lineRule="atLeast"/>
        <w:ind w:firstLine="84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70680" w:rsidRDefault="00870680" w:rsidP="00CC2CA2">
      <w:pPr>
        <w:tabs>
          <w:tab w:val="left" w:pos="-142"/>
        </w:tabs>
        <w:overflowPunct w:val="0"/>
        <w:autoSpaceDE w:val="0"/>
        <w:autoSpaceDN w:val="0"/>
        <w:adjustRightInd w:val="0"/>
        <w:spacing w:after="0" w:line="240" w:lineRule="atLeast"/>
        <w:ind w:firstLine="84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70680" w:rsidRDefault="00870680" w:rsidP="00CC2CA2">
      <w:pPr>
        <w:tabs>
          <w:tab w:val="left" w:pos="-142"/>
        </w:tabs>
        <w:overflowPunct w:val="0"/>
        <w:autoSpaceDE w:val="0"/>
        <w:autoSpaceDN w:val="0"/>
        <w:adjustRightInd w:val="0"/>
        <w:spacing w:after="0" w:line="240" w:lineRule="atLeast"/>
        <w:ind w:firstLine="84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70680" w:rsidRDefault="00870680" w:rsidP="00CC2CA2">
      <w:pPr>
        <w:tabs>
          <w:tab w:val="left" w:pos="-142"/>
        </w:tabs>
        <w:overflowPunct w:val="0"/>
        <w:autoSpaceDE w:val="0"/>
        <w:autoSpaceDN w:val="0"/>
        <w:adjustRightInd w:val="0"/>
        <w:spacing w:after="0" w:line="240" w:lineRule="atLeast"/>
        <w:ind w:firstLine="84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70680" w:rsidRDefault="00870680" w:rsidP="00CC2CA2">
      <w:pPr>
        <w:tabs>
          <w:tab w:val="left" w:pos="-142"/>
        </w:tabs>
        <w:overflowPunct w:val="0"/>
        <w:autoSpaceDE w:val="0"/>
        <w:autoSpaceDN w:val="0"/>
        <w:adjustRightInd w:val="0"/>
        <w:spacing w:after="0" w:line="240" w:lineRule="atLeast"/>
        <w:ind w:firstLine="84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70680" w:rsidRDefault="00870680" w:rsidP="00CC2CA2">
      <w:pPr>
        <w:tabs>
          <w:tab w:val="left" w:pos="-142"/>
        </w:tabs>
        <w:overflowPunct w:val="0"/>
        <w:autoSpaceDE w:val="0"/>
        <w:autoSpaceDN w:val="0"/>
        <w:adjustRightInd w:val="0"/>
        <w:spacing w:after="0" w:line="240" w:lineRule="atLeast"/>
        <w:ind w:firstLine="84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70680" w:rsidRDefault="00870680" w:rsidP="00CC2CA2">
      <w:pPr>
        <w:tabs>
          <w:tab w:val="left" w:pos="-142"/>
        </w:tabs>
        <w:overflowPunct w:val="0"/>
        <w:autoSpaceDE w:val="0"/>
        <w:autoSpaceDN w:val="0"/>
        <w:adjustRightInd w:val="0"/>
        <w:spacing w:after="0" w:line="240" w:lineRule="atLeast"/>
        <w:ind w:firstLine="84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70680" w:rsidRDefault="00870680" w:rsidP="00CC2CA2">
      <w:pPr>
        <w:tabs>
          <w:tab w:val="left" w:pos="-142"/>
        </w:tabs>
        <w:overflowPunct w:val="0"/>
        <w:autoSpaceDE w:val="0"/>
        <w:autoSpaceDN w:val="0"/>
        <w:adjustRightInd w:val="0"/>
        <w:spacing w:after="0" w:line="240" w:lineRule="atLeast"/>
        <w:ind w:firstLine="84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70680" w:rsidRDefault="00870680" w:rsidP="00CC2CA2">
      <w:pPr>
        <w:tabs>
          <w:tab w:val="left" w:pos="-142"/>
        </w:tabs>
        <w:overflowPunct w:val="0"/>
        <w:autoSpaceDE w:val="0"/>
        <w:autoSpaceDN w:val="0"/>
        <w:adjustRightInd w:val="0"/>
        <w:spacing w:after="0" w:line="240" w:lineRule="atLeast"/>
        <w:ind w:firstLine="84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70680" w:rsidRDefault="00870680" w:rsidP="00CC2CA2">
      <w:pPr>
        <w:tabs>
          <w:tab w:val="left" w:pos="-142"/>
        </w:tabs>
        <w:overflowPunct w:val="0"/>
        <w:autoSpaceDE w:val="0"/>
        <w:autoSpaceDN w:val="0"/>
        <w:adjustRightInd w:val="0"/>
        <w:spacing w:after="0" w:line="240" w:lineRule="atLeast"/>
        <w:ind w:firstLine="84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70680" w:rsidRDefault="00870680" w:rsidP="00CC2CA2">
      <w:pPr>
        <w:tabs>
          <w:tab w:val="left" w:pos="-142"/>
        </w:tabs>
        <w:overflowPunct w:val="0"/>
        <w:autoSpaceDE w:val="0"/>
        <w:autoSpaceDN w:val="0"/>
        <w:adjustRightInd w:val="0"/>
        <w:spacing w:after="0" w:line="240" w:lineRule="atLeast"/>
        <w:ind w:firstLine="84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70680" w:rsidRDefault="00870680" w:rsidP="00CC2CA2">
      <w:pPr>
        <w:tabs>
          <w:tab w:val="left" w:pos="-142"/>
        </w:tabs>
        <w:overflowPunct w:val="0"/>
        <w:autoSpaceDE w:val="0"/>
        <w:autoSpaceDN w:val="0"/>
        <w:adjustRightInd w:val="0"/>
        <w:spacing w:after="0" w:line="240" w:lineRule="atLeast"/>
        <w:ind w:firstLine="84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70680" w:rsidRDefault="00870680" w:rsidP="00CC2CA2">
      <w:pPr>
        <w:tabs>
          <w:tab w:val="left" w:pos="-142"/>
        </w:tabs>
        <w:overflowPunct w:val="0"/>
        <w:autoSpaceDE w:val="0"/>
        <w:autoSpaceDN w:val="0"/>
        <w:adjustRightInd w:val="0"/>
        <w:spacing w:after="0" w:line="240" w:lineRule="atLeast"/>
        <w:ind w:firstLine="84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4E6852" w:rsidRDefault="004E6852" w:rsidP="00CC2CA2">
      <w:pPr>
        <w:tabs>
          <w:tab w:val="left" w:pos="-142"/>
        </w:tabs>
        <w:overflowPunct w:val="0"/>
        <w:autoSpaceDE w:val="0"/>
        <w:autoSpaceDN w:val="0"/>
        <w:adjustRightInd w:val="0"/>
        <w:spacing w:after="0" w:line="240" w:lineRule="atLeast"/>
        <w:ind w:firstLine="84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4E6852" w:rsidRDefault="004E6852" w:rsidP="00CC2CA2">
      <w:pPr>
        <w:tabs>
          <w:tab w:val="left" w:pos="-142"/>
        </w:tabs>
        <w:overflowPunct w:val="0"/>
        <w:autoSpaceDE w:val="0"/>
        <w:autoSpaceDN w:val="0"/>
        <w:adjustRightInd w:val="0"/>
        <w:spacing w:after="0" w:line="240" w:lineRule="atLeast"/>
        <w:ind w:firstLine="84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4E6852" w:rsidRDefault="004E6852" w:rsidP="00CC2CA2">
      <w:pPr>
        <w:tabs>
          <w:tab w:val="left" w:pos="-142"/>
        </w:tabs>
        <w:overflowPunct w:val="0"/>
        <w:autoSpaceDE w:val="0"/>
        <w:autoSpaceDN w:val="0"/>
        <w:adjustRightInd w:val="0"/>
        <w:spacing w:after="0" w:line="240" w:lineRule="atLeast"/>
        <w:ind w:firstLine="84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4E6852" w:rsidRDefault="004E6852" w:rsidP="00CC2CA2">
      <w:pPr>
        <w:tabs>
          <w:tab w:val="left" w:pos="-142"/>
        </w:tabs>
        <w:overflowPunct w:val="0"/>
        <w:autoSpaceDE w:val="0"/>
        <w:autoSpaceDN w:val="0"/>
        <w:adjustRightInd w:val="0"/>
        <w:spacing w:after="0" w:line="240" w:lineRule="atLeast"/>
        <w:ind w:firstLine="84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4E6852" w:rsidRDefault="004E6852" w:rsidP="00CC2CA2">
      <w:pPr>
        <w:tabs>
          <w:tab w:val="left" w:pos="-142"/>
        </w:tabs>
        <w:overflowPunct w:val="0"/>
        <w:autoSpaceDE w:val="0"/>
        <w:autoSpaceDN w:val="0"/>
        <w:adjustRightInd w:val="0"/>
        <w:spacing w:after="0" w:line="240" w:lineRule="atLeast"/>
        <w:ind w:firstLine="84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4E6852" w:rsidRDefault="004E6852" w:rsidP="00CC2CA2">
      <w:pPr>
        <w:tabs>
          <w:tab w:val="left" w:pos="-142"/>
        </w:tabs>
        <w:overflowPunct w:val="0"/>
        <w:autoSpaceDE w:val="0"/>
        <w:autoSpaceDN w:val="0"/>
        <w:adjustRightInd w:val="0"/>
        <w:spacing w:after="0" w:line="240" w:lineRule="atLeast"/>
        <w:ind w:firstLine="84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4E6852" w:rsidRDefault="004E6852" w:rsidP="00CC2CA2">
      <w:pPr>
        <w:tabs>
          <w:tab w:val="left" w:pos="-142"/>
        </w:tabs>
        <w:overflowPunct w:val="0"/>
        <w:autoSpaceDE w:val="0"/>
        <w:autoSpaceDN w:val="0"/>
        <w:adjustRightInd w:val="0"/>
        <w:spacing w:after="0" w:line="240" w:lineRule="atLeast"/>
        <w:ind w:firstLine="84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4E6852" w:rsidRDefault="004E6852" w:rsidP="00CC2CA2">
      <w:pPr>
        <w:tabs>
          <w:tab w:val="left" w:pos="-142"/>
        </w:tabs>
        <w:overflowPunct w:val="0"/>
        <w:autoSpaceDE w:val="0"/>
        <w:autoSpaceDN w:val="0"/>
        <w:adjustRightInd w:val="0"/>
        <w:spacing w:after="0" w:line="240" w:lineRule="atLeast"/>
        <w:ind w:firstLine="84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4E6852" w:rsidRDefault="004E6852" w:rsidP="00CC2CA2">
      <w:pPr>
        <w:tabs>
          <w:tab w:val="left" w:pos="-142"/>
        </w:tabs>
        <w:overflowPunct w:val="0"/>
        <w:autoSpaceDE w:val="0"/>
        <w:autoSpaceDN w:val="0"/>
        <w:adjustRightInd w:val="0"/>
        <w:spacing w:after="0" w:line="240" w:lineRule="atLeast"/>
        <w:ind w:firstLine="84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4E6852" w:rsidRDefault="004E6852" w:rsidP="00CC2CA2">
      <w:pPr>
        <w:tabs>
          <w:tab w:val="left" w:pos="-142"/>
        </w:tabs>
        <w:overflowPunct w:val="0"/>
        <w:autoSpaceDE w:val="0"/>
        <w:autoSpaceDN w:val="0"/>
        <w:adjustRightInd w:val="0"/>
        <w:spacing w:after="0" w:line="240" w:lineRule="atLeast"/>
        <w:ind w:firstLine="84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4E6852" w:rsidRDefault="004E6852" w:rsidP="00CC2CA2">
      <w:pPr>
        <w:tabs>
          <w:tab w:val="left" w:pos="-142"/>
        </w:tabs>
        <w:overflowPunct w:val="0"/>
        <w:autoSpaceDE w:val="0"/>
        <w:autoSpaceDN w:val="0"/>
        <w:adjustRightInd w:val="0"/>
        <w:spacing w:after="0" w:line="240" w:lineRule="atLeast"/>
        <w:ind w:firstLine="84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F621B2" w:rsidRDefault="00F621B2" w:rsidP="00F621B2">
      <w:pPr>
        <w:pStyle w:val="a8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Pr="009D0147">
        <w:rPr>
          <w:sz w:val="28"/>
          <w:szCs w:val="28"/>
        </w:rPr>
        <w:t xml:space="preserve"> </w:t>
      </w:r>
    </w:p>
    <w:p w:rsidR="00F621B2" w:rsidRPr="009D0147" w:rsidRDefault="00F621B2" w:rsidP="00F621B2">
      <w:pPr>
        <w:pStyle w:val="a8"/>
        <w:spacing w:before="0" w:beforeAutospacing="0" w:after="0" w:afterAutospacing="0"/>
        <w:jc w:val="right"/>
        <w:rPr>
          <w:sz w:val="28"/>
          <w:szCs w:val="28"/>
        </w:rPr>
      </w:pPr>
      <w:r w:rsidRPr="009D0147">
        <w:rPr>
          <w:sz w:val="28"/>
          <w:szCs w:val="28"/>
        </w:rPr>
        <w:t>к постановлению</w:t>
      </w:r>
      <w:r>
        <w:rPr>
          <w:sz w:val="28"/>
          <w:szCs w:val="28"/>
        </w:rPr>
        <w:t xml:space="preserve"> администрации </w:t>
      </w:r>
    </w:p>
    <w:p w:rsidR="00F621B2" w:rsidRPr="009D0147" w:rsidRDefault="00F621B2" w:rsidP="00F621B2">
      <w:pPr>
        <w:pStyle w:val="a8"/>
        <w:spacing w:before="0" w:beforeAutospacing="0" w:after="0" w:afterAutospacing="0"/>
        <w:jc w:val="right"/>
        <w:rPr>
          <w:sz w:val="28"/>
          <w:szCs w:val="28"/>
        </w:rPr>
      </w:pPr>
      <w:r w:rsidRPr="009D0147">
        <w:rPr>
          <w:sz w:val="28"/>
          <w:szCs w:val="28"/>
        </w:rPr>
        <w:t>Вилючинского городского округа</w:t>
      </w:r>
    </w:p>
    <w:p w:rsidR="00F621B2" w:rsidRPr="00F621B2" w:rsidRDefault="00F621B2" w:rsidP="00F621B2">
      <w:pPr>
        <w:jc w:val="right"/>
        <w:rPr>
          <w:rFonts w:ascii="Times New Roman" w:hAnsi="Times New Roman" w:cs="Times New Roman"/>
          <w:sz w:val="28"/>
          <w:szCs w:val="28"/>
        </w:rPr>
      </w:pPr>
      <w:r w:rsidRPr="00F621B2">
        <w:rPr>
          <w:rFonts w:ascii="Times New Roman" w:hAnsi="Times New Roman" w:cs="Times New Roman"/>
          <w:sz w:val="28"/>
          <w:szCs w:val="28"/>
        </w:rPr>
        <w:t xml:space="preserve">от </w:t>
      </w:r>
      <w:r w:rsidR="00557D66">
        <w:rPr>
          <w:rFonts w:ascii="Times New Roman" w:hAnsi="Times New Roman" w:cs="Times New Roman"/>
          <w:sz w:val="28"/>
          <w:szCs w:val="28"/>
        </w:rPr>
        <w:t>12.02.2020</w:t>
      </w:r>
      <w:r w:rsidRPr="00F621B2">
        <w:rPr>
          <w:rFonts w:ascii="Times New Roman" w:hAnsi="Times New Roman" w:cs="Times New Roman"/>
          <w:sz w:val="28"/>
          <w:szCs w:val="28"/>
        </w:rPr>
        <w:t xml:space="preserve"> №</w:t>
      </w:r>
      <w:r w:rsidR="003F57C7">
        <w:rPr>
          <w:rFonts w:ascii="Times New Roman" w:hAnsi="Times New Roman" w:cs="Times New Roman"/>
          <w:sz w:val="28"/>
          <w:szCs w:val="28"/>
        </w:rPr>
        <w:t xml:space="preserve"> </w:t>
      </w:r>
      <w:r w:rsidR="00557D66">
        <w:rPr>
          <w:rFonts w:ascii="Times New Roman" w:hAnsi="Times New Roman" w:cs="Times New Roman"/>
          <w:sz w:val="28"/>
          <w:szCs w:val="28"/>
        </w:rPr>
        <w:t>96</w:t>
      </w:r>
      <w:bookmarkStart w:id="0" w:name="_GoBack"/>
      <w:bookmarkEnd w:id="0"/>
    </w:p>
    <w:p w:rsidR="00F621B2" w:rsidRDefault="00F621B2" w:rsidP="00870680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</w:rPr>
      </w:pPr>
    </w:p>
    <w:tbl>
      <w:tblPr>
        <w:tblW w:w="9676" w:type="dxa"/>
        <w:tblInd w:w="108" w:type="dxa"/>
        <w:tblLook w:val="04A0" w:firstRow="1" w:lastRow="0" w:firstColumn="1" w:lastColumn="0" w:noHBand="0" w:noVBand="1"/>
      </w:tblPr>
      <w:tblGrid>
        <w:gridCol w:w="9676"/>
      </w:tblGrid>
      <w:tr w:rsidR="00F621B2" w:rsidRPr="00F621B2" w:rsidTr="00F621B2">
        <w:trPr>
          <w:trHeight w:val="330"/>
        </w:trPr>
        <w:tc>
          <w:tcPr>
            <w:tcW w:w="9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57C7" w:rsidRDefault="003F57C7" w:rsidP="00F6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F621B2" w:rsidRPr="00F621B2" w:rsidRDefault="00F621B2" w:rsidP="00F6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621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РАСЧЕТ</w:t>
            </w:r>
          </w:p>
        </w:tc>
      </w:tr>
      <w:tr w:rsidR="00F621B2" w:rsidRPr="00F621B2" w:rsidTr="00F621B2">
        <w:trPr>
          <w:trHeight w:val="330"/>
        </w:trPr>
        <w:tc>
          <w:tcPr>
            <w:tcW w:w="9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1B2" w:rsidRPr="00F621B2" w:rsidRDefault="00F621B2" w:rsidP="00F6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F621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оплаты</w:t>
            </w:r>
            <w:proofErr w:type="gramEnd"/>
            <w:r w:rsidRPr="00F621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за присмотр и уход за детьми в </w:t>
            </w:r>
          </w:p>
        </w:tc>
      </w:tr>
      <w:tr w:rsidR="00F621B2" w:rsidRPr="00F621B2" w:rsidTr="00F621B2">
        <w:trPr>
          <w:trHeight w:val="510"/>
        </w:trPr>
        <w:tc>
          <w:tcPr>
            <w:tcW w:w="9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21B2" w:rsidRPr="00F621B2" w:rsidRDefault="00F621B2" w:rsidP="00F6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F621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муниципальных  бюджетных</w:t>
            </w:r>
            <w:proofErr w:type="gramEnd"/>
            <w:r w:rsidRPr="00F621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дошкольных образовательных учреждениях Вилючинского городского округа</w:t>
            </w:r>
          </w:p>
        </w:tc>
      </w:tr>
    </w:tbl>
    <w:p w:rsidR="00F621B2" w:rsidRPr="00F621B2" w:rsidRDefault="00F621B2" w:rsidP="00F621B2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tLeast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802" w:type="dxa"/>
        <w:tblInd w:w="-34" w:type="dxa"/>
        <w:tblLook w:val="04A0" w:firstRow="1" w:lastRow="0" w:firstColumn="1" w:lastColumn="0" w:noHBand="0" w:noVBand="1"/>
      </w:tblPr>
      <w:tblGrid>
        <w:gridCol w:w="7510"/>
        <w:gridCol w:w="1136"/>
        <w:gridCol w:w="1156"/>
      </w:tblGrid>
      <w:tr w:rsidR="00F621B2" w:rsidRPr="00F621B2" w:rsidTr="00F621B2">
        <w:trPr>
          <w:trHeight w:val="480"/>
        </w:trPr>
        <w:tc>
          <w:tcPr>
            <w:tcW w:w="7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21B2" w:rsidRPr="00F621B2" w:rsidRDefault="00F621B2" w:rsidP="00F621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621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1. Для  семей, имеющих одного и двух детей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1B2" w:rsidRPr="00F621B2" w:rsidRDefault="00F621B2" w:rsidP="00F62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1B2" w:rsidRPr="00F621B2" w:rsidRDefault="00F621B2" w:rsidP="00F62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621B2" w:rsidRPr="00F621B2" w:rsidTr="00F621B2">
        <w:trPr>
          <w:trHeight w:val="645"/>
        </w:trPr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1B2" w:rsidRPr="00F621B2" w:rsidRDefault="00AD1EC8" w:rsidP="00F62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Стоимость питания на 2020</w:t>
            </w:r>
            <w:r w:rsidR="00F621B2" w:rsidRPr="00F621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  в муниципальных дошкольных учреждениях   в день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1B2" w:rsidRPr="00F621B2" w:rsidRDefault="00F621B2" w:rsidP="00AD1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21B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AD1EC8">
              <w:rPr>
                <w:rFonts w:ascii="Times New Roman" w:eastAsia="Times New Roman" w:hAnsi="Times New Roman" w:cs="Times New Roman"/>
                <w:sz w:val="28"/>
                <w:szCs w:val="28"/>
              </w:rPr>
              <w:t>50,69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1B2" w:rsidRPr="00F621B2" w:rsidRDefault="00F621B2" w:rsidP="00F62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21B2">
              <w:rPr>
                <w:rFonts w:ascii="Times New Roman" w:eastAsia="Times New Roman" w:hAnsi="Times New Roman" w:cs="Times New Roman"/>
                <w:sz w:val="28"/>
                <w:szCs w:val="28"/>
              </w:rPr>
              <w:t>рублей</w:t>
            </w:r>
          </w:p>
        </w:tc>
      </w:tr>
      <w:tr w:rsidR="00F621B2" w:rsidRPr="00F621B2" w:rsidTr="00F621B2">
        <w:trPr>
          <w:trHeight w:val="405"/>
        </w:trPr>
        <w:tc>
          <w:tcPr>
            <w:tcW w:w="7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1B2" w:rsidRPr="00F621B2" w:rsidRDefault="00F621B2" w:rsidP="00F62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21B2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1B2" w:rsidRPr="00F621B2" w:rsidRDefault="00F621B2" w:rsidP="00F62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1B2" w:rsidRPr="00F621B2" w:rsidRDefault="00F621B2" w:rsidP="00F62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621B2" w:rsidRPr="00F621B2" w:rsidTr="00F621B2">
        <w:trPr>
          <w:trHeight w:val="405"/>
        </w:trPr>
        <w:tc>
          <w:tcPr>
            <w:tcW w:w="7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1B2" w:rsidRPr="00F621B2" w:rsidRDefault="00F621B2" w:rsidP="00F62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21B2">
              <w:rPr>
                <w:rFonts w:ascii="Times New Roman" w:eastAsia="Times New Roman" w:hAnsi="Times New Roman" w:cs="Times New Roman"/>
                <w:sz w:val="28"/>
                <w:szCs w:val="28"/>
              </w:rPr>
              <w:t>Стоимость питания за счет местного бюджета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21B2" w:rsidRPr="00F621B2" w:rsidRDefault="00F621B2" w:rsidP="00F62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21B2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F92A70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3F57C7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AD1EC8">
              <w:rPr>
                <w:rFonts w:ascii="Times New Roman" w:eastAsia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1B2" w:rsidRPr="00F621B2" w:rsidRDefault="00F621B2" w:rsidP="00F62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21B2">
              <w:rPr>
                <w:rFonts w:ascii="Times New Roman" w:eastAsia="Times New Roman" w:hAnsi="Times New Roman" w:cs="Times New Roman"/>
                <w:sz w:val="28"/>
                <w:szCs w:val="28"/>
              </w:rPr>
              <w:t>рублей</w:t>
            </w:r>
          </w:p>
        </w:tc>
      </w:tr>
      <w:tr w:rsidR="00F621B2" w:rsidRPr="00F621B2" w:rsidTr="00F621B2">
        <w:trPr>
          <w:trHeight w:val="645"/>
        </w:trPr>
        <w:tc>
          <w:tcPr>
            <w:tcW w:w="7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1B2" w:rsidRPr="00F621B2" w:rsidRDefault="00F621B2" w:rsidP="00F62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21B2">
              <w:rPr>
                <w:rFonts w:ascii="Times New Roman" w:eastAsia="Times New Roman" w:hAnsi="Times New Roman" w:cs="Times New Roman"/>
                <w:sz w:val="28"/>
                <w:szCs w:val="28"/>
              </w:rPr>
              <w:t>Стоимость питания за счет родительской платы за 1 день для  семей, имеющих одного и двух детей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21B2" w:rsidRPr="00F621B2" w:rsidRDefault="00AD1EC8" w:rsidP="00F62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176</w:t>
            </w:r>
            <w:r w:rsidR="003F57C7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1B2" w:rsidRPr="00F621B2" w:rsidRDefault="00F621B2" w:rsidP="00F62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21B2">
              <w:rPr>
                <w:rFonts w:ascii="Times New Roman" w:eastAsia="Times New Roman" w:hAnsi="Times New Roman" w:cs="Times New Roman"/>
                <w:sz w:val="28"/>
                <w:szCs w:val="28"/>
              </w:rPr>
              <w:t>рублей</w:t>
            </w:r>
          </w:p>
        </w:tc>
      </w:tr>
      <w:tr w:rsidR="00F621B2" w:rsidRPr="00F621B2" w:rsidTr="00F621B2">
        <w:trPr>
          <w:trHeight w:val="600"/>
        </w:trPr>
        <w:tc>
          <w:tcPr>
            <w:tcW w:w="7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1B2" w:rsidRPr="00F621B2" w:rsidRDefault="00F621B2" w:rsidP="00F62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21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Компенсация расходов  на мягкий инвентарь  за 1 день  (из </w:t>
            </w:r>
            <w:r w:rsidR="00AD1EC8">
              <w:rPr>
                <w:rFonts w:ascii="Times New Roman" w:eastAsia="Times New Roman" w:hAnsi="Times New Roman" w:cs="Times New Roman"/>
                <w:sz w:val="28"/>
                <w:szCs w:val="28"/>
              </w:rPr>
              <w:t>расчета 55 рублей в месяц: 20,66 дней =248</w:t>
            </w:r>
            <w:r w:rsidRPr="00F621B2">
              <w:rPr>
                <w:rFonts w:ascii="Times New Roman" w:eastAsia="Times New Roman" w:hAnsi="Times New Roman" w:cs="Times New Roman"/>
                <w:sz w:val="28"/>
                <w:szCs w:val="28"/>
              </w:rPr>
              <w:t>/12)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1B2" w:rsidRPr="00F621B2" w:rsidRDefault="00F621B2" w:rsidP="00F62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21B2">
              <w:rPr>
                <w:rFonts w:ascii="Times New Roman" w:eastAsia="Times New Roman" w:hAnsi="Times New Roman" w:cs="Times New Roman"/>
                <w:sz w:val="28"/>
                <w:szCs w:val="28"/>
              </w:rPr>
              <w:t>2,6</w:t>
            </w:r>
            <w:r w:rsidR="00AD1EC8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1B2" w:rsidRPr="00F621B2" w:rsidRDefault="00F621B2" w:rsidP="00F62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21B2">
              <w:rPr>
                <w:rFonts w:ascii="Times New Roman" w:eastAsia="Times New Roman" w:hAnsi="Times New Roman" w:cs="Times New Roman"/>
                <w:sz w:val="28"/>
                <w:szCs w:val="28"/>
              </w:rPr>
              <w:t>рублей</w:t>
            </w:r>
          </w:p>
        </w:tc>
      </w:tr>
      <w:tr w:rsidR="00F621B2" w:rsidRPr="00F621B2" w:rsidTr="00F621B2">
        <w:trPr>
          <w:trHeight w:val="600"/>
        </w:trPr>
        <w:tc>
          <w:tcPr>
            <w:tcW w:w="7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1B2" w:rsidRPr="00F621B2" w:rsidRDefault="00F621B2" w:rsidP="00F621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621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Установленный размер родительской платы за 1 день для  семей, имеющих одного и двух детей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1B2" w:rsidRPr="00F621B2" w:rsidRDefault="00F621B2" w:rsidP="00F621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621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AD1E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78</w:t>
            </w:r>
            <w:r w:rsidR="003F57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,</w:t>
            </w:r>
            <w:r w:rsidR="00AD1E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1B2" w:rsidRPr="00F621B2" w:rsidRDefault="00F621B2" w:rsidP="00F621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621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рублей</w:t>
            </w:r>
          </w:p>
        </w:tc>
      </w:tr>
      <w:tr w:rsidR="00F621B2" w:rsidRPr="00F621B2" w:rsidTr="00F621B2">
        <w:trPr>
          <w:trHeight w:val="255"/>
        </w:trPr>
        <w:tc>
          <w:tcPr>
            <w:tcW w:w="7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21B2" w:rsidRPr="00F621B2" w:rsidRDefault="00F621B2" w:rsidP="00F62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1B2" w:rsidRPr="00F621B2" w:rsidRDefault="00F621B2" w:rsidP="00F62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1B2" w:rsidRPr="00F621B2" w:rsidRDefault="00F621B2" w:rsidP="00F62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621B2" w:rsidRPr="00F621B2" w:rsidTr="00F621B2">
        <w:trPr>
          <w:trHeight w:val="255"/>
        </w:trPr>
        <w:tc>
          <w:tcPr>
            <w:tcW w:w="7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21B2" w:rsidRPr="00F621B2" w:rsidRDefault="00F621B2" w:rsidP="00F62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1B2" w:rsidRPr="00F621B2" w:rsidRDefault="00F621B2" w:rsidP="00F62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1B2" w:rsidRPr="00F621B2" w:rsidRDefault="00F621B2" w:rsidP="00F62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621B2" w:rsidRPr="00F621B2" w:rsidTr="00F621B2">
        <w:trPr>
          <w:trHeight w:val="450"/>
        </w:trPr>
        <w:tc>
          <w:tcPr>
            <w:tcW w:w="7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21B2" w:rsidRPr="00F621B2" w:rsidRDefault="00F621B2" w:rsidP="00F621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621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2. Для  семей, имеющих трех и более детей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1B2" w:rsidRPr="00F621B2" w:rsidRDefault="00F621B2" w:rsidP="00F62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1B2" w:rsidRPr="00F621B2" w:rsidRDefault="00F621B2" w:rsidP="00F62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621B2" w:rsidRPr="00F621B2" w:rsidTr="00F621B2">
        <w:trPr>
          <w:trHeight w:val="585"/>
        </w:trPr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1B2" w:rsidRPr="00F621B2" w:rsidRDefault="00AD1EC8" w:rsidP="00F62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Стоимость питания на 2020</w:t>
            </w:r>
            <w:r w:rsidR="00F621B2" w:rsidRPr="00F621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  в муниципальных дошкольных учреждениях   в день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1B2" w:rsidRPr="00F621B2" w:rsidRDefault="00AD1EC8" w:rsidP="00F62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250</w:t>
            </w:r>
            <w:r w:rsidR="00F621B2" w:rsidRPr="00F621B2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1B2" w:rsidRPr="00F621B2" w:rsidRDefault="00F621B2" w:rsidP="00F62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21B2">
              <w:rPr>
                <w:rFonts w:ascii="Times New Roman" w:eastAsia="Times New Roman" w:hAnsi="Times New Roman" w:cs="Times New Roman"/>
                <w:sz w:val="28"/>
                <w:szCs w:val="28"/>
              </w:rPr>
              <w:t>рублей</w:t>
            </w:r>
          </w:p>
        </w:tc>
      </w:tr>
      <w:tr w:rsidR="00F621B2" w:rsidRPr="00F621B2" w:rsidTr="00F621B2">
        <w:trPr>
          <w:trHeight w:val="435"/>
        </w:trPr>
        <w:tc>
          <w:tcPr>
            <w:tcW w:w="7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1B2" w:rsidRPr="00F621B2" w:rsidRDefault="00F621B2" w:rsidP="00F62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21B2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1B2" w:rsidRPr="00F621B2" w:rsidRDefault="00F621B2" w:rsidP="00F62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1B2" w:rsidRPr="00F621B2" w:rsidRDefault="00F621B2" w:rsidP="00F62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621B2" w:rsidRPr="00F621B2" w:rsidTr="00F621B2">
        <w:trPr>
          <w:trHeight w:val="435"/>
        </w:trPr>
        <w:tc>
          <w:tcPr>
            <w:tcW w:w="7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1B2" w:rsidRPr="00F621B2" w:rsidRDefault="00F621B2" w:rsidP="00F62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21B2">
              <w:rPr>
                <w:rFonts w:ascii="Times New Roman" w:eastAsia="Times New Roman" w:hAnsi="Times New Roman" w:cs="Times New Roman"/>
                <w:sz w:val="28"/>
                <w:szCs w:val="28"/>
              </w:rPr>
              <w:t>Стоимость питания за счет местного бюджета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21B2" w:rsidRPr="00F621B2" w:rsidRDefault="00F621B2" w:rsidP="00AD1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21B2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  <w:r w:rsidR="00AD1EC8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="003F57C7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AD1EC8">
              <w:rPr>
                <w:rFonts w:ascii="Times New Roman" w:eastAsia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1B2" w:rsidRPr="00F621B2" w:rsidRDefault="00F621B2" w:rsidP="00F62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21B2">
              <w:rPr>
                <w:rFonts w:ascii="Times New Roman" w:eastAsia="Times New Roman" w:hAnsi="Times New Roman" w:cs="Times New Roman"/>
                <w:sz w:val="28"/>
                <w:szCs w:val="28"/>
              </w:rPr>
              <w:t>рублей</w:t>
            </w:r>
          </w:p>
        </w:tc>
      </w:tr>
      <w:tr w:rsidR="00F621B2" w:rsidRPr="00F621B2" w:rsidTr="00F621B2">
        <w:trPr>
          <w:trHeight w:val="615"/>
        </w:trPr>
        <w:tc>
          <w:tcPr>
            <w:tcW w:w="7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1B2" w:rsidRPr="00F621B2" w:rsidRDefault="00F621B2" w:rsidP="00F62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21B2">
              <w:rPr>
                <w:rFonts w:ascii="Times New Roman" w:eastAsia="Times New Roman" w:hAnsi="Times New Roman" w:cs="Times New Roman"/>
                <w:sz w:val="28"/>
                <w:szCs w:val="28"/>
              </w:rPr>
              <w:t>Стоимость питания за счет родительской платы за 1 день для  семей, имеющих трех и более детей  (до 50% от установ</w:t>
            </w:r>
            <w:r w:rsidR="00AD1EC8">
              <w:rPr>
                <w:rFonts w:ascii="Times New Roman" w:eastAsia="Times New Roman" w:hAnsi="Times New Roman" w:cs="Times New Roman"/>
                <w:sz w:val="28"/>
                <w:szCs w:val="28"/>
              </w:rPr>
              <w:t>ленной стоимости питания на 2020</w:t>
            </w:r>
            <w:r w:rsidRPr="00F621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21B2" w:rsidRPr="00F621B2" w:rsidRDefault="00AD1EC8" w:rsidP="00F62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122,2</w:t>
            </w:r>
            <w:r w:rsidR="003F57C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1B2" w:rsidRPr="00F621B2" w:rsidRDefault="00F621B2" w:rsidP="00F62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21B2">
              <w:rPr>
                <w:rFonts w:ascii="Times New Roman" w:eastAsia="Times New Roman" w:hAnsi="Times New Roman" w:cs="Times New Roman"/>
                <w:sz w:val="28"/>
                <w:szCs w:val="28"/>
              </w:rPr>
              <w:t>рублей</w:t>
            </w:r>
          </w:p>
        </w:tc>
      </w:tr>
      <w:tr w:rsidR="00F621B2" w:rsidRPr="00F621B2" w:rsidTr="00F621B2">
        <w:trPr>
          <w:trHeight w:val="615"/>
        </w:trPr>
        <w:tc>
          <w:tcPr>
            <w:tcW w:w="7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1B2" w:rsidRPr="00F621B2" w:rsidRDefault="00F621B2" w:rsidP="00F62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21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Компенсация расходов  на мягкий инвентарь  за 1 день  (из </w:t>
            </w:r>
            <w:r w:rsidR="00AD1EC8">
              <w:rPr>
                <w:rFonts w:ascii="Times New Roman" w:eastAsia="Times New Roman" w:hAnsi="Times New Roman" w:cs="Times New Roman"/>
                <w:sz w:val="28"/>
                <w:szCs w:val="28"/>
              </w:rPr>
              <w:t>расчета 55 рублей в месяц: 20,66 дней =248</w:t>
            </w:r>
            <w:r w:rsidRPr="00F621B2">
              <w:rPr>
                <w:rFonts w:ascii="Times New Roman" w:eastAsia="Times New Roman" w:hAnsi="Times New Roman" w:cs="Times New Roman"/>
                <w:sz w:val="28"/>
                <w:szCs w:val="28"/>
              </w:rPr>
              <w:t>/12)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21B2" w:rsidRPr="00F621B2" w:rsidRDefault="00F621B2" w:rsidP="00F62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21B2">
              <w:rPr>
                <w:rFonts w:ascii="Times New Roman" w:eastAsia="Times New Roman" w:hAnsi="Times New Roman" w:cs="Times New Roman"/>
                <w:sz w:val="28"/>
                <w:szCs w:val="28"/>
              </w:rPr>
              <w:t>2,6</w:t>
            </w:r>
            <w:r w:rsidR="00AD1EC8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1B2" w:rsidRPr="00F621B2" w:rsidRDefault="00F621B2" w:rsidP="00F62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21B2">
              <w:rPr>
                <w:rFonts w:ascii="Times New Roman" w:eastAsia="Times New Roman" w:hAnsi="Times New Roman" w:cs="Times New Roman"/>
                <w:sz w:val="28"/>
                <w:szCs w:val="28"/>
              </w:rPr>
              <w:t>рублей</w:t>
            </w:r>
          </w:p>
        </w:tc>
      </w:tr>
      <w:tr w:rsidR="00F621B2" w:rsidRPr="00F621B2" w:rsidTr="00F621B2">
        <w:trPr>
          <w:trHeight w:val="540"/>
        </w:trPr>
        <w:tc>
          <w:tcPr>
            <w:tcW w:w="7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1B2" w:rsidRPr="00F621B2" w:rsidRDefault="00F621B2" w:rsidP="00F621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621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Установленный размер родительской платы за 1 день для  семей, имеющих трех и более детей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1B2" w:rsidRPr="00F621B2" w:rsidRDefault="00F621B2" w:rsidP="00F621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621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AD1E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24</w:t>
            </w:r>
            <w:r w:rsidR="003F57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,</w:t>
            </w:r>
            <w:r w:rsidR="00AD1E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1B2" w:rsidRPr="00F621B2" w:rsidRDefault="00F621B2" w:rsidP="00F621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621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рублей</w:t>
            </w:r>
          </w:p>
        </w:tc>
      </w:tr>
    </w:tbl>
    <w:p w:rsidR="00F621B2" w:rsidRDefault="00F621B2" w:rsidP="00F621B2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tLeast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2A07E2" w:rsidRDefault="002A07E2" w:rsidP="00F621B2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tLeast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2A07E2" w:rsidRDefault="002A07E2" w:rsidP="00F621B2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tLeast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2A07E2" w:rsidRDefault="002A07E2" w:rsidP="00F621B2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tLeast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2A07E2" w:rsidRDefault="002A07E2" w:rsidP="00F621B2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tLeast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5554A4" w:rsidRDefault="005554A4" w:rsidP="00F621B2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tLeast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5554A4" w:rsidRDefault="005554A4" w:rsidP="00F621B2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tLeast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5554A4" w:rsidRDefault="005554A4" w:rsidP="005554A4"/>
    <w:p w:rsidR="002A07E2" w:rsidRDefault="002A07E2" w:rsidP="00060B0C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5554A4" w:rsidRPr="00161CAE" w:rsidRDefault="005554A4" w:rsidP="00161CAE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sectPr w:rsidR="005554A4" w:rsidRPr="00161CAE" w:rsidSect="00CC2CA2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67A18"/>
    <w:multiLevelType w:val="hybridMultilevel"/>
    <w:tmpl w:val="7B5AA8B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42A88"/>
    <w:multiLevelType w:val="hybridMultilevel"/>
    <w:tmpl w:val="21842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809A0"/>
    <w:multiLevelType w:val="hybridMultilevel"/>
    <w:tmpl w:val="7CF67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640B2D"/>
    <w:multiLevelType w:val="hybridMultilevel"/>
    <w:tmpl w:val="770A26AE"/>
    <w:lvl w:ilvl="0" w:tplc="1EFC1790">
      <w:start w:val="1"/>
      <w:numFmt w:val="decimal"/>
      <w:lvlText w:val="%1."/>
      <w:lvlJc w:val="left"/>
      <w:pPr>
        <w:ind w:left="1717" w:hanging="10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4DC6C7D"/>
    <w:multiLevelType w:val="hybridMultilevel"/>
    <w:tmpl w:val="B3925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DE44E5"/>
    <w:multiLevelType w:val="hybridMultilevel"/>
    <w:tmpl w:val="68D2B92A"/>
    <w:lvl w:ilvl="0" w:tplc="7E60AE5A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6">
    <w:nsid w:val="18FC2A1D"/>
    <w:multiLevelType w:val="singleLevel"/>
    <w:tmpl w:val="2C620144"/>
    <w:lvl w:ilvl="0">
      <w:start w:val="2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7">
    <w:nsid w:val="23FE0F7D"/>
    <w:multiLevelType w:val="hybridMultilevel"/>
    <w:tmpl w:val="AF9A4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CA41FF"/>
    <w:multiLevelType w:val="hybridMultilevel"/>
    <w:tmpl w:val="6A4A2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D93542"/>
    <w:multiLevelType w:val="hybridMultilevel"/>
    <w:tmpl w:val="313E6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AD391F"/>
    <w:multiLevelType w:val="hybridMultilevel"/>
    <w:tmpl w:val="72D01EA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1133AF"/>
    <w:multiLevelType w:val="hybridMultilevel"/>
    <w:tmpl w:val="314E0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4E41DD"/>
    <w:multiLevelType w:val="hybridMultilevel"/>
    <w:tmpl w:val="0ECAA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4D6B96"/>
    <w:multiLevelType w:val="hybridMultilevel"/>
    <w:tmpl w:val="5106D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AE6D05"/>
    <w:multiLevelType w:val="hybridMultilevel"/>
    <w:tmpl w:val="64744786"/>
    <w:lvl w:ilvl="0" w:tplc="EBB6641E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5">
    <w:nsid w:val="4BFE20C1"/>
    <w:multiLevelType w:val="hybridMultilevel"/>
    <w:tmpl w:val="4D784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4D353E"/>
    <w:multiLevelType w:val="hybridMultilevel"/>
    <w:tmpl w:val="BD32B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AB163B"/>
    <w:multiLevelType w:val="hybridMultilevel"/>
    <w:tmpl w:val="A20E8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6F5D18"/>
    <w:multiLevelType w:val="hybridMultilevel"/>
    <w:tmpl w:val="EB105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6A47A7"/>
    <w:multiLevelType w:val="hybridMultilevel"/>
    <w:tmpl w:val="48AE9E32"/>
    <w:lvl w:ilvl="0" w:tplc="E8DE1C3A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0">
    <w:nsid w:val="554D3698"/>
    <w:multiLevelType w:val="hybridMultilevel"/>
    <w:tmpl w:val="3984E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FC3E42"/>
    <w:multiLevelType w:val="hybridMultilevel"/>
    <w:tmpl w:val="A4F85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BE3275"/>
    <w:multiLevelType w:val="hybridMultilevel"/>
    <w:tmpl w:val="AA563B0C"/>
    <w:lvl w:ilvl="0" w:tplc="0419000F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EA0C60"/>
    <w:multiLevelType w:val="hybridMultilevel"/>
    <w:tmpl w:val="F4644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3C1899"/>
    <w:multiLevelType w:val="hybridMultilevel"/>
    <w:tmpl w:val="69E04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BB2D36"/>
    <w:multiLevelType w:val="hybridMultilevel"/>
    <w:tmpl w:val="F96A0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1F7B96"/>
    <w:multiLevelType w:val="hybridMultilevel"/>
    <w:tmpl w:val="C7D84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310CC6"/>
    <w:multiLevelType w:val="hybridMultilevel"/>
    <w:tmpl w:val="947E2E04"/>
    <w:lvl w:ilvl="0" w:tplc="8B06DFEA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8">
    <w:nsid w:val="7AAB5658"/>
    <w:multiLevelType w:val="hybridMultilevel"/>
    <w:tmpl w:val="3DCAF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2"/>
  </w:num>
  <w:num w:numId="4">
    <w:abstractNumId w:val="24"/>
  </w:num>
  <w:num w:numId="5">
    <w:abstractNumId w:val="12"/>
  </w:num>
  <w:num w:numId="6">
    <w:abstractNumId w:val="23"/>
  </w:num>
  <w:num w:numId="7">
    <w:abstractNumId w:val="21"/>
  </w:num>
  <w:num w:numId="8">
    <w:abstractNumId w:val="2"/>
  </w:num>
  <w:num w:numId="9">
    <w:abstractNumId w:val="28"/>
  </w:num>
  <w:num w:numId="10">
    <w:abstractNumId w:val="11"/>
  </w:num>
  <w:num w:numId="11">
    <w:abstractNumId w:val="8"/>
  </w:num>
  <w:num w:numId="12">
    <w:abstractNumId w:val="17"/>
  </w:num>
  <w:num w:numId="13">
    <w:abstractNumId w:val="9"/>
  </w:num>
  <w:num w:numId="14">
    <w:abstractNumId w:val="7"/>
  </w:num>
  <w:num w:numId="15">
    <w:abstractNumId w:val="25"/>
  </w:num>
  <w:num w:numId="16">
    <w:abstractNumId w:val="1"/>
  </w:num>
  <w:num w:numId="17">
    <w:abstractNumId w:val="26"/>
  </w:num>
  <w:num w:numId="18">
    <w:abstractNumId w:val="13"/>
  </w:num>
  <w:num w:numId="19">
    <w:abstractNumId w:val="18"/>
  </w:num>
  <w:num w:numId="20">
    <w:abstractNumId w:val="10"/>
  </w:num>
  <w:num w:numId="21">
    <w:abstractNumId w:val="16"/>
  </w:num>
  <w:num w:numId="22">
    <w:abstractNumId w:val="20"/>
  </w:num>
  <w:num w:numId="23">
    <w:abstractNumId w:val="15"/>
  </w:num>
  <w:num w:numId="24">
    <w:abstractNumId w:val="5"/>
  </w:num>
  <w:num w:numId="25">
    <w:abstractNumId w:val="27"/>
  </w:num>
  <w:num w:numId="26">
    <w:abstractNumId w:val="19"/>
  </w:num>
  <w:num w:numId="27">
    <w:abstractNumId w:val="14"/>
  </w:num>
  <w:num w:numId="28">
    <w:abstractNumId w:val="6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819"/>
    <w:rsid w:val="00060B0C"/>
    <w:rsid w:val="00161CAE"/>
    <w:rsid w:val="001D25AE"/>
    <w:rsid w:val="00203D9C"/>
    <w:rsid w:val="002248AA"/>
    <w:rsid w:val="002862FE"/>
    <w:rsid w:val="002A07E2"/>
    <w:rsid w:val="002A51AA"/>
    <w:rsid w:val="002E120A"/>
    <w:rsid w:val="002E6338"/>
    <w:rsid w:val="003633E0"/>
    <w:rsid w:val="00372B4B"/>
    <w:rsid w:val="003A1EF9"/>
    <w:rsid w:val="003E34AC"/>
    <w:rsid w:val="003F0A46"/>
    <w:rsid w:val="003F57C7"/>
    <w:rsid w:val="003F7DF2"/>
    <w:rsid w:val="00477A58"/>
    <w:rsid w:val="004C38D6"/>
    <w:rsid w:val="004E121C"/>
    <w:rsid w:val="004E6852"/>
    <w:rsid w:val="005554A4"/>
    <w:rsid w:val="00557D66"/>
    <w:rsid w:val="00561789"/>
    <w:rsid w:val="00566C97"/>
    <w:rsid w:val="00691B00"/>
    <w:rsid w:val="006D4AD9"/>
    <w:rsid w:val="0072328A"/>
    <w:rsid w:val="00763268"/>
    <w:rsid w:val="00823703"/>
    <w:rsid w:val="008265DE"/>
    <w:rsid w:val="0083154C"/>
    <w:rsid w:val="00851819"/>
    <w:rsid w:val="008520B4"/>
    <w:rsid w:val="00864DCF"/>
    <w:rsid w:val="00866114"/>
    <w:rsid w:val="00870680"/>
    <w:rsid w:val="00892F28"/>
    <w:rsid w:val="008F41D5"/>
    <w:rsid w:val="009234E1"/>
    <w:rsid w:val="009511BC"/>
    <w:rsid w:val="009B4B20"/>
    <w:rsid w:val="009F7BE3"/>
    <w:rsid w:val="00A65D2B"/>
    <w:rsid w:val="00AC633E"/>
    <w:rsid w:val="00AD1EC8"/>
    <w:rsid w:val="00BB2EC5"/>
    <w:rsid w:val="00BB3BC1"/>
    <w:rsid w:val="00BF60CF"/>
    <w:rsid w:val="00BF7E27"/>
    <w:rsid w:val="00CA2D4B"/>
    <w:rsid w:val="00CC2CA2"/>
    <w:rsid w:val="00CF4305"/>
    <w:rsid w:val="00D07BEF"/>
    <w:rsid w:val="00DB0E84"/>
    <w:rsid w:val="00E55700"/>
    <w:rsid w:val="00E74221"/>
    <w:rsid w:val="00E80D2F"/>
    <w:rsid w:val="00EB027B"/>
    <w:rsid w:val="00EB621B"/>
    <w:rsid w:val="00EB693D"/>
    <w:rsid w:val="00ED0E9B"/>
    <w:rsid w:val="00ED3B0C"/>
    <w:rsid w:val="00EE5EAE"/>
    <w:rsid w:val="00F34765"/>
    <w:rsid w:val="00F621B2"/>
    <w:rsid w:val="00F92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74896AA-FCF1-4F70-AC14-280FBC8D3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48AA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41D5"/>
    <w:rPr>
      <w:rFonts w:ascii="Calibri" w:hAnsi="Calibri"/>
      <w:sz w:val="22"/>
      <w:szCs w:val="22"/>
    </w:rPr>
  </w:style>
  <w:style w:type="paragraph" w:styleId="a4">
    <w:name w:val="List Paragraph"/>
    <w:basedOn w:val="a"/>
    <w:uiPriority w:val="34"/>
    <w:qFormat/>
    <w:rsid w:val="0072328A"/>
    <w:pPr>
      <w:ind w:left="720"/>
      <w:contextualSpacing/>
    </w:pPr>
  </w:style>
  <w:style w:type="table" w:styleId="a5">
    <w:name w:val="Table Grid"/>
    <w:basedOn w:val="a1"/>
    <w:rsid w:val="00723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561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61789"/>
    <w:rPr>
      <w:rFonts w:ascii="Tahoma" w:eastAsiaTheme="minorEastAsia" w:hAnsi="Tahoma" w:cs="Tahoma"/>
      <w:sz w:val="16"/>
      <w:szCs w:val="16"/>
    </w:rPr>
  </w:style>
  <w:style w:type="paragraph" w:styleId="3">
    <w:name w:val="Body Text 3"/>
    <w:basedOn w:val="a"/>
    <w:link w:val="30"/>
    <w:uiPriority w:val="99"/>
    <w:rsid w:val="00870680"/>
    <w:pPr>
      <w:spacing w:after="0" w:line="240" w:lineRule="auto"/>
      <w:ind w:right="468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rsid w:val="00870680"/>
    <w:rPr>
      <w:sz w:val="28"/>
      <w:szCs w:val="28"/>
    </w:rPr>
  </w:style>
  <w:style w:type="paragraph" w:styleId="2">
    <w:name w:val="Body Text 2"/>
    <w:basedOn w:val="a"/>
    <w:link w:val="20"/>
    <w:uiPriority w:val="99"/>
    <w:unhideWhenUsed/>
    <w:rsid w:val="00870680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0">
    <w:name w:val="Основной текст 2 Знак"/>
    <w:basedOn w:val="a0"/>
    <w:link w:val="2"/>
    <w:uiPriority w:val="99"/>
    <w:rsid w:val="00870680"/>
    <w:rPr>
      <w:rFonts w:ascii="Calibri" w:hAnsi="Calibri"/>
      <w:sz w:val="22"/>
      <w:szCs w:val="22"/>
    </w:rPr>
  </w:style>
  <w:style w:type="paragraph" w:styleId="a8">
    <w:name w:val="Normal (Web)"/>
    <w:aliases w:val=" Знак"/>
    <w:basedOn w:val="a"/>
    <w:link w:val="a9"/>
    <w:rsid w:val="00F62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бычный (веб) Знак"/>
    <w:aliases w:val=" Знак Знак"/>
    <w:link w:val="a8"/>
    <w:rsid w:val="00F621B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1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E3B0D-8711-4F65-9BA8-1BE8C6EA4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Киселев</cp:lastModifiedBy>
  <cp:revision>3</cp:revision>
  <cp:lastPrinted>2020-02-11T07:46:00Z</cp:lastPrinted>
  <dcterms:created xsi:type="dcterms:W3CDTF">2020-02-12T22:50:00Z</dcterms:created>
  <dcterms:modified xsi:type="dcterms:W3CDTF">2020-02-13T23:58:00Z</dcterms:modified>
</cp:coreProperties>
</file>