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3D1B87">
      <w:pPr>
        <w:pStyle w:val="2"/>
        <w:spacing w:before="720" w:after="480"/>
      </w:pPr>
      <w:r>
        <w:t>ПОСТАНОВЛЕНИЕ</w:t>
      </w:r>
    </w:p>
    <w:p w:rsidR="00D32FEE" w:rsidRDefault="00646D9C" w:rsidP="003D1B87">
      <w:pPr>
        <w:tabs>
          <w:tab w:val="right" w:leader="underscore" w:pos="2694"/>
          <w:tab w:val="center" w:pos="4820"/>
          <w:tab w:val="center" w:pos="7371"/>
          <w:tab w:val="right" w:leader="underscore" w:pos="9072"/>
        </w:tabs>
      </w:pPr>
      <w:r>
        <w:t xml:space="preserve">28.07.2020                                                                       </w:t>
      </w:r>
      <w:bookmarkStart w:id="0" w:name="_GoBack"/>
      <w:bookmarkEnd w:id="0"/>
      <w:r>
        <w:tab/>
        <w:t xml:space="preserve">                                                  </w:t>
      </w:r>
      <w:r w:rsidR="003D1B87">
        <w:t>№</w:t>
      </w:r>
      <w:r>
        <w:t xml:space="preserve"> 598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4B20E0" w:rsidRDefault="004B20E0" w:rsidP="005F58FC">
      <w:pPr>
        <w:spacing w:before="360" w:after="360" w:line="276" w:lineRule="auto"/>
        <w:rPr>
          <w:sz w:val="28"/>
          <w:highlight w:val="yellow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F62E6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 w:rsidR="00F62E61">
        <w:rPr>
          <w:sz w:val="28"/>
          <w:szCs w:val="28"/>
        </w:rPr>
        <w:br/>
      </w:r>
      <w:r w:rsidR="00052991">
        <w:rPr>
          <w:sz w:val="28"/>
          <w:szCs w:val="28"/>
        </w:rPr>
        <w:t>муниципальных</w:t>
      </w:r>
      <w:r w:rsidR="00F62E61">
        <w:rPr>
          <w:sz w:val="28"/>
          <w:szCs w:val="28"/>
        </w:rPr>
        <w:t xml:space="preserve"> </w:t>
      </w:r>
      <w:r w:rsidR="00052991">
        <w:rPr>
          <w:sz w:val="28"/>
          <w:szCs w:val="28"/>
        </w:rPr>
        <w:t>правовых актов</w:t>
      </w:r>
      <w:r w:rsidRPr="00C11ED4">
        <w:rPr>
          <w:sz w:val="28"/>
          <w:highlight w:val="yellow"/>
        </w:rPr>
        <w:t xml:space="preserve"> </w:t>
      </w:r>
    </w:p>
    <w:p w:rsidR="003D1B87" w:rsidRDefault="00052991" w:rsidP="003F18E4">
      <w:pPr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 xml:space="preserve"> </w:t>
      </w:r>
      <w:r w:rsidRPr="002244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4427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052991">
        <w:rPr>
          <w:sz w:val="28"/>
          <w:szCs w:val="28"/>
        </w:rPr>
        <w:t>в</w:t>
      </w:r>
      <w:r w:rsidR="004B20E0" w:rsidRPr="00052991">
        <w:rPr>
          <w:sz w:val="28"/>
          <w:szCs w:val="28"/>
        </w:rPr>
        <w:t xml:space="preserve"> целях упорядочения </w:t>
      </w:r>
      <w:r w:rsidR="00F62E61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>Вилючинско</w:t>
      </w:r>
      <w:r w:rsidR="00F62E61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F62E61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F62E61">
        <w:rPr>
          <w:sz w:val="28"/>
          <w:szCs w:val="28"/>
        </w:rPr>
        <w:t xml:space="preserve">а </w:t>
      </w:r>
    </w:p>
    <w:p w:rsidR="00F62E61" w:rsidRPr="003D1B87" w:rsidRDefault="00F62E61" w:rsidP="003F18E4">
      <w:pPr>
        <w:suppressAutoHyphens/>
        <w:spacing w:line="276" w:lineRule="auto"/>
        <w:ind w:firstLine="737"/>
        <w:jc w:val="both"/>
        <w:rPr>
          <w:sz w:val="28"/>
        </w:rPr>
      </w:pPr>
    </w:p>
    <w:p w:rsidR="003D1B87" w:rsidRDefault="003D1B87" w:rsidP="003F18E4">
      <w:pPr>
        <w:suppressAutoHyphens/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41A2F" w:rsidRDefault="00941A2F" w:rsidP="003F18E4">
      <w:pPr>
        <w:suppressAutoHyphens/>
        <w:spacing w:line="276" w:lineRule="auto"/>
        <w:jc w:val="both"/>
        <w:rPr>
          <w:b/>
          <w:bCs/>
          <w:sz w:val="28"/>
        </w:rPr>
      </w:pPr>
    </w:p>
    <w:p w:rsidR="003D1B87" w:rsidRDefault="00FE681E" w:rsidP="003F18E4">
      <w:pPr>
        <w:pStyle w:val="a8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ind w:left="0" w:firstLine="737"/>
        <w:jc w:val="both"/>
        <w:rPr>
          <w:sz w:val="28"/>
        </w:rPr>
      </w:pPr>
      <w:r>
        <w:rPr>
          <w:sz w:val="28"/>
        </w:rPr>
        <w:t>Признать утратившими силу:</w:t>
      </w:r>
    </w:p>
    <w:p w:rsidR="00942B0B" w:rsidRPr="009E045C" w:rsidRDefault="0061695F" w:rsidP="003F18E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45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E045C">
        <w:rPr>
          <w:sz w:val="28"/>
          <w:szCs w:val="28"/>
        </w:rPr>
        <w:t xml:space="preserve"> Вилючинского городского округа от</w:t>
      </w:r>
      <w:r>
        <w:rPr>
          <w:sz w:val="28"/>
          <w:szCs w:val="28"/>
        </w:rPr>
        <w:t xml:space="preserve"> 07.12.2017 № 1217 «Об утверждении состава межведомственной комиссии по противодействию злоупотреблению наркотиками и их незаконному обороту в Вилючинском </w:t>
      </w:r>
      <w:r w:rsidR="00942B0B">
        <w:rPr>
          <w:sz w:val="28"/>
          <w:szCs w:val="28"/>
        </w:rPr>
        <w:t>городском округе</w:t>
      </w:r>
      <w:r w:rsidR="00942B0B" w:rsidRPr="009E045C">
        <w:rPr>
          <w:sz w:val="28"/>
          <w:szCs w:val="28"/>
        </w:rPr>
        <w:t>»</w:t>
      </w:r>
      <w:r w:rsidR="00942B0B">
        <w:rPr>
          <w:sz w:val="28"/>
          <w:szCs w:val="28"/>
        </w:rPr>
        <w:t>;</w:t>
      </w:r>
    </w:p>
    <w:p w:rsidR="00F43165" w:rsidRDefault="00942B0B" w:rsidP="003F18E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165" w:rsidRPr="009E045C">
        <w:rPr>
          <w:sz w:val="28"/>
          <w:szCs w:val="28"/>
        </w:rPr>
        <w:t xml:space="preserve">постановление </w:t>
      </w:r>
      <w:r w:rsidR="00F43165">
        <w:rPr>
          <w:sz w:val="28"/>
          <w:szCs w:val="28"/>
        </w:rPr>
        <w:t>администрации</w:t>
      </w:r>
      <w:r w:rsidR="00F43165" w:rsidRPr="009E045C">
        <w:rPr>
          <w:sz w:val="28"/>
          <w:szCs w:val="28"/>
        </w:rPr>
        <w:t xml:space="preserve"> Вилючинского городского округа от</w:t>
      </w:r>
      <w:r w:rsidR="00F43165">
        <w:rPr>
          <w:sz w:val="28"/>
          <w:szCs w:val="28"/>
        </w:rPr>
        <w:t xml:space="preserve"> 21.09.2018 № 949 «О внесении изменений в состав</w:t>
      </w:r>
      <w:r w:rsidR="00F43165" w:rsidRPr="009E045C">
        <w:rPr>
          <w:sz w:val="28"/>
          <w:szCs w:val="28"/>
        </w:rPr>
        <w:t xml:space="preserve"> </w:t>
      </w:r>
      <w:r w:rsidR="00F43165">
        <w:rPr>
          <w:sz w:val="28"/>
          <w:szCs w:val="28"/>
        </w:rPr>
        <w:br/>
        <w:t xml:space="preserve">межведомственной </w:t>
      </w:r>
      <w:r w:rsidR="00F43165" w:rsidRPr="009E045C">
        <w:rPr>
          <w:sz w:val="28"/>
          <w:szCs w:val="28"/>
        </w:rPr>
        <w:t xml:space="preserve">комиссии </w:t>
      </w:r>
      <w:r w:rsidR="00F43165">
        <w:rPr>
          <w:sz w:val="28"/>
          <w:szCs w:val="28"/>
        </w:rPr>
        <w:t>по противодействию злоупотреблению</w:t>
      </w:r>
      <w:r w:rsidR="00F43165">
        <w:rPr>
          <w:sz w:val="28"/>
          <w:szCs w:val="28"/>
        </w:rPr>
        <w:br/>
        <w:t>наркотиками и их нез</w:t>
      </w:r>
      <w:r w:rsidR="003F18E4">
        <w:rPr>
          <w:sz w:val="28"/>
          <w:szCs w:val="28"/>
        </w:rPr>
        <w:t xml:space="preserve">аконному обороту, утвержденной </w:t>
      </w:r>
      <w:r w:rsidR="00F43165">
        <w:rPr>
          <w:sz w:val="28"/>
          <w:szCs w:val="28"/>
        </w:rPr>
        <w:t>постановлением администрации Вилючинского городского округа от 07.12.2017  № 1217»;</w:t>
      </w:r>
    </w:p>
    <w:p w:rsidR="00E31226" w:rsidRDefault="00F43165" w:rsidP="003F18E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B0B" w:rsidRPr="009E045C">
        <w:rPr>
          <w:sz w:val="28"/>
          <w:szCs w:val="28"/>
        </w:rPr>
        <w:t xml:space="preserve">постановление </w:t>
      </w:r>
      <w:r w:rsidR="00942B0B">
        <w:rPr>
          <w:sz w:val="28"/>
          <w:szCs w:val="28"/>
        </w:rPr>
        <w:t>администрации</w:t>
      </w:r>
      <w:r w:rsidR="00942B0B" w:rsidRPr="009E045C">
        <w:rPr>
          <w:sz w:val="28"/>
          <w:szCs w:val="28"/>
        </w:rPr>
        <w:t xml:space="preserve"> Вилючинского городского округа от </w:t>
      </w:r>
      <w:r w:rsidR="00E31226">
        <w:rPr>
          <w:sz w:val="28"/>
          <w:szCs w:val="28"/>
        </w:rPr>
        <w:t>07.08.2019</w:t>
      </w:r>
      <w:r w:rsidR="00942B0B">
        <w:rPr>
          <w:sz w:val="28"/>
          <w:szCs w:val="28"/>
        </w:rPr>
        <w:t xml:space="preserve"> № </w:t>
      </w:r>
      <w:r w:rsidR="00E31226">
        <w:rPr>
          <w:sz w:val="28"/>
          <w:szCs w:val="28"/>
        </w:rPr>
        <w:t>751</w:t>
      </w:r>
      <w:r w:rsidR="00942B0B" w:rsidRPr="009E045C">
        <w:rPr>
          <w:sz w:val="28"/>
          <w:szCs w:val="28"/>
        </w:rPr>
        <w:t xml:space="preserve"> «</w:t>
      </w:r>
      <w:r w:rsidR="00FA3DD4">
        <w:rPr>
          <w:sz w:val="28"/>
          <w:szCs w:val="28"/>
        </w:rPr>
        <w:t xml:space="preserve">О </w:t>
      </w:r>
      <w:r w:rsidR="00E31226">
        <w:rPr>
          <w:sz w:val="28"/>
          <w:szCs w:val="28"/>
        </w:rPr>
        <w:t>внесении изменений в состав</w:t>
      </w:r>
      <w:r w:rsidR="00E31226" w:rsidRPr="009E045C">
        <w:rPr>
          <w:sz w:val="28"/>
          <w:szCs w:val="28"/>
        </w:rPr>
        <w:t xml:space="preserve"> </w:t>
      </w:r>
      <w:r w:rsidR="00E31226">
        <w:rPr>
          <w:sz w:val="28"/>
          <w:szCs w:val="28"/>
        </w:rPr>
        <w:br/>
        <w:t xml:space="preserve">межведомственной </w:t>
      </w:r>
      <w:r w:rsidR="00E31226" w:rsidRPr="009E045C">
        <w:rPr>
          <w:sz w:val="28"/>
          <w:szCs w:val="28"/>
        </w:rPr>
        <w:t xml:space="preserve">комиссии </w:t>
      </w:r>
      <w:r w:rsidR="00E31226">
        <w:rPr>
          <w:sz w:val="28"/>
          <w:szCs w:val="28"/>
        </w:rPr>
        <w:t>по противодействию злоупотреблению</w:t>
      </w:r>
      <w:r w:rsidR="00E31226">
        <w:rPr>
          <w:sz w:val="28"/>
          <w:szCs w:val="28"/>
        </w:rPr>
        <w:br/>
        <w:t>наркотиками и их незаконному обороту, утвержденн</w:t>
      </w:r>
      <w:r>
        <w:rPr>
          <w:sz w:val="28"/>
          <w:szCs w:val="28"/>
        </w:rPr>
        <w:t>ой</w:t>
      </w:r>
      <w:r w:rsidR="00E31226">
        <w:rPr>
          <w:sz w:val="28"/>
          <w:szCs w:val="28"/>
        </w:rPr>
        <w:t xml:space="preserve"> постановлением администрации Вилючинского г</w:t>
      </w:r>
      <w:r w:rsidR="003F18E4">
        <w:rPr>
          <w:sz w:val="28"/>
          <w:szCs w:val="28"/>
        </w:rPr>
        <w:t xml:space="preserve">ородского округа от 07.12.2017 </w:t>
      </w:r>
      <w:r w:rsidR="00E31226">
        <w:rPr>
          <w:sz w:val="28"/>
          <w:szCs w:val="28"/>
        </w:rPr>
        <w:t>№ 1217».</w:t>
      </w:r>
    </w:p>
    <w:p w:rsidR="0061695F" w:rsidRDefault="0061695F" w:rsidP="003F18E4">
      <w:pPr>
        <w:tabs>
          <w:tab w:val="left" w:pos="709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33CA4">
        <w:rPr>
          <w:sz w:val="28"/>
          <w:szCs w:val="28"/>
        </w:rPr>
        <w:t xml:space="preserve"> Директору муниципального казенного учреждения «Ресурсно-информационный центр» Вилючинского гор</w:t>
      </w:r>
      <w:r w:rsidR="003F18E4">
        <w:rPr>
          <w:sz w:val="28"/>
          <w:szCs w:val="28"/>
        </w:rPr>
        <w:t xml:space="preserve">одского округа О.Ю. Трофимовой </w:t>
      </w:r>
      <w:r w:rsidRPr="00C33CA4">
        <w:rPr>
          <w:sz w:val="28"/>
          <w:szCs w:val="28"/>
        </w:rPr>
        <w:t>опубликовать настоящее постановление в «</w:t>
      </w:r>
      <w:proofErr w:type="spellStart"/>
      <w:r w:rsidRPr="00C33CA4">
        <w:rPr>
          <w:sz w:val="28"/>
          <w:szCs w:val="28"/>
        </w:rPr>
        <w:t>Вилючинской</w:t>
      </w:r>
      <w:proofErr w:type="spellEnd"/>
      <w:r w:rsidRPr="00C33CA4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Pr="00C33CA4">
        <w:rPr>
          <w:sz w:val="28"/>
          <w:szCs w:val="28"/>
        </w:rPr>
        <w:t>округа</w:t>
      </w:r>
      <w:proofErr w:type="gramEnd"/>
      <w:r w:rsidRPr="00C33CA4">
        <w:rPr>
          <w:sz w:val="28"/>
          <w:szCs w:val="28"/>
        </w:rPr>
        <w:t xml:space="preserve"> ЗАТО г. </w:t>
      </w:r>
      <w:r w:rsidRPr="00C33CA4">
        <w:rPr>
          <w:sz w:val="28"/>
          <w:szCs w:val="28"/>
        </w:rPr>
        <w:lastRenderedPageBreak/>
        <w:t>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F58FC" w:rsidRDefault="005F58FC" w:rsidP="0061695F">
      <w:pPr>
        <w:spacing w:line="276" w:lineRule="auto"/>
        <w:rPr>
          <w:b/>
          <w:sz w:val="28"/>
          <w:szCs w:val="28"/>
        </w:rPr>
      </w:pPr>
    </w:p>
    <w:p w:rsidR="0061695F" w:rsidRDefault="0061695F" w:rsidP="0061695F">
      <w:pPr>
        <w:spacing w:line="276" w:lineRule="auto"/>
        <w:rPr>
          <w:b/>
          <w:sz w:val="28"/>
          <w:szCs w:val="28"/>
        </w:rPr>
      </w:pPr>
    </w:p>
    <w:p w:rsidR="0001583F" w:rsidRPr="0001583F" w:rsidRDefault="0001583F" w:rsidP="005F58FC">
      <w:pPr>
        <w:spacing w:line="276" w:lineRule="auto"/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 xml:space="preserve">Глава администрации </w:t>
      </w:r>
    </w:p>
    <w:p w:rsidR="0001583F" w:rsidRPr="0001583F" w:rsidRDefault="0001583F" w:rsidP="003F18E4">
      <w:pPr>
        <w:spacing w:line="276" w:lineRule="auto"/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>городского округа</w:t>
      </w:r>
      <w:r w:rsidRPr="0001583F">
        <w:rPr>
          <w:b/>
          <w:sz w:val="28"/>
          <w:szCs w:val="28"/>
        </w:rPr>
        <w:tab/>
        <w:t xml:space="preserve">                                                            </w:t>
      </w:r>
      <w:r w:rsidR="003F18E4">
        <w:rPr>
          <w:b/>
          <w:sz w:val="28"/>
          <w:szCs w:val="28"/>
        </w:rPr>
        <w:t xml:space="preserve">     </w:t>
      </w:r>
      <w:r w:rsidRPr="0001583F">
        <w:rPr>
          <w:b/>
          <w:sz w:val="28"/>
          <w:szCs w:val="28"/>
        </w:rPr>
        <w:t xml:space="preserve">    Г.Н. Смирнова</w:t>
      </w:r>
    </w:p>
    <w:p w:rsidR="0001583F" w:rsidRPr="0001583F" w:rsidRDefault="0001583F" w:rsidP="005F58FC">
      <w:pPr>
        <w:spacing w:line="276" w:lineRule="auto"/>
        <w:jc w:val="both"/>
        <w:rPr>
          <w:sz w:val="28"/>
          <w:szCs w:val="28"/>
        </w:rPr>
      </w:pPr>
    </w:p>
    <w:p w:rsidR="00032366" w:rsidRPr="00E80E58" w:rsidRDefault="00032366" w:rsidP="00032366"/>
    <w:p w:rsidR="00032366" w:rsidRPr="00E80E58" w:rsidRDefault="00032366" w:rsidP="00032366"/>
    <w:p w:rsidR="00032366" w:rsidRPr="00E80E58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3F18E4" w:rsidRDefault="003F18E4" w:rsidP="00032366"/>
    <w:p w:rsidR="00F676BC" w:rsidRDefault="00F676BC" w:rsidP="00F676BC">
      <w:pPr>
        <w:spacing w:after="200" w:line="276" w:lineRule="auto"/>
      </w:pPr>
      <w:r w:rsidRPr="00D64322">
        <w:t>Согласовано:</w:t>
      </w:r>
    </w:p>
    <w:p w:rsidR="00F676BC" w:rsidRDefault="00F676BC" w:rsidP="00F676BC"/>
    <w:p w:rsidR="00F676BC" w:rsidRDefault="00F676BC" w:rsidP="00F676BC">
      <w:r>
        <w:t>Заместитель главы администрации ________________________________ К.В. Сафронова</w:t>
      </w:r>
    </w:p>
    <w:p w:rsidR="00F676BC" w:rsidRDefault="00F676BC" w:rsidP="00F676BC"/>
    <w:p w:rsidR="00F676BC" w:rsidRDefault="00F676BC" w:rsidP="00F676BC">
      <w:r>
        <w:t xml:space="preserve">Начальник управления делами ____________________________________О.Н. </w:t>
      </w:r>
      <w:proofErr w:type="spellStart"/>
      <w:r>
        <w:t>Токмакова</w:t>
      </w:r>
      <w:proofErr w:type="spellEnd"/>
    </w:p>
    <w:p w:rsidR="00F676BC" w:rsidRDefault="00F676BC" w:rsidP="00F676BC"/>
    <w:p w:rsidR="00F676BC" w:rsidRDefault="00F676BC" w:rsidP="00F676BC">
      <w:r>
        <w:t>Начальник отдела образования ____________________________________ И.А. Бакал</w:t>
      </w:r>
    </w:p>
    <w:p w:rsidR="00F676BC" w:rsidRPr="00D64322" w:rsidRDefault="00F676BC" w:rsidP="00F676BC"/>
    <w:p w:rsidR="00F676BC" w:rsidRDefault="00F676BC" w:rsidP="00F676BC">
      <w:r>
        <w:t>Н</w:t>
      </w:r>
      <w:r w:rsidRPr="00D64322">
        <w:t xml:space="preserve">ачальник </w:t>
      </w:r>
      <w:r>
        <w:t xml:space="preserve">юридического отдела </w:t>
      </w:r>
      <w:r w:rsidRPr="00D64322">
        <w:t>_</w:t>
      </w:r>
      <w:r>
        <w:t xml:space="preserve">_________________________________ Е.С. </w:t>
      </w:r>
      <w:proofErr w:type="spellStart"/>
      <w:r>
        <w:t>Федюк</w:t>
      </w:r>
      <w:proofErr w:type="spellEnd"/>
    </w:p>
    <w:p w:rsidR="003F18E4" w:rsidRPr="00D533C7" w:rsidRDefault="003F18E4" w:rsidP="003F18E4">
      <w:pPr>
        <w:rPr>
          <w:kern w:val="28"/>
        </w:rPr>
      </w:pPr>
      <w:r w:rsidRPr="00D533C7">
        <w:tab/>
      </w:r>
    </w:p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>
      <w:pPr>
        <w:spacing w:after="200" w:line="276" w:lineRule="auto"/>
      </w:pPr>
      <w:r>
        <w:br w:type="page"/>
      </w:r>
    </w:p>
    <w:p w:rsidR="00032366" w:rsidRDefault="00032366" w:rsidP="00032366"/>
    <w:p w:rsidR="00032366" w:rsidRDefault="00032366" w:rsidP="00032366"/>
    <w:p w:rsidR="00032366" w:rsidRPr="00104DCE" w:rsidRDefault="00032366" w:rsidP="00032366">
      <w:pPr>
        <w:shd w:val="clear" w:color="auto" w:fill="FFFFFF"/>
        <w:ind w:left="7546"/>
        <w:rPr>
          <w:szCs w:val="28"/>
        </w:rPr>
      </w:pPr>
      <w:r>
        <w:rPr>
          <w:bCs/>
          <w:spacing w:val="-20"/>
          <w:szCs w:val="28"/>
        </w:rPr>
        <w:t>о</w:t>
      </w:r>
      <w:r w:rsidRPr="00104DCE">
        <w:rPr>
          <w:bCs/>
          <w:spacing w:val="-20"/>
          <w:szCs w:val="28"/>
        </w:rPr>
        <w:t>т</w:t>
      </w:r>
      <w:r>
        <w:rPr>
          <w:bCs/>
          <w:spacing w:val="-20"/>
          <w:szCs w:val="28"/>
        </w:rPr>
        <w:t xml:space="preserve"> ______________</w:t>
      </w:r>
    </w:p>
    <w:p w:rsidR="00032366" w:rsidRPr="00104DCE" w:rsidRDefault="00032366" w:rsidP="00032366">
      <w:pPr>
        <w:shd w:val="clear" w:color="auto" w:fill="FFFFFF"/>
        <w:spacing w:before="19"/>
        <w:ind w:left="7526"/>
        <w:rPr>
          <w:szCs w:val="28"/>
        </w:rPr>
      </w:pPr>
      <w:r w:rsidRPr="00104DCE">
        <w:rPr>
          <w:bCs/>
          <w:szCs w:val="28"/>
        </w:rPr>
        <w:t>№</w:t>
      </w:r>
      <w:r>
        <w:rPr>
          <w:bCs/>
          <w:szCs w:val="28"/>
        </w:rPr>
        <w:t xml:space="preserve"> ____________</w:t>
      </w:r>
    </w:p>
    <w:p w:rsidR="00032366" w:rsidRDefault="00032366" w:rsidP="00032366">
      <w:pPr>
        <w:shd w:val="clear" w:color="auto" w:fill="FFFFFF"/>
        <w:ind w:left="85"/>
        <w:jc w:val="center"/>
        <w:rPr>
          <w:b/>
          <w:bCs/>
          <w:szCs w:val="28"/>
        </w:rPr>
      </w:pPr>
    </w:p>
    <w:p w:rsidR="00032366" w:rsidRDefault="00032366" w:rsidP="00032366">
      <w:pPr>
        <w:shd w:val="clear" w:color="auto" w:fill="FFFFFF"/>
        <w:ind w:left="85"/>
        <w:jc w:val="center"/>
        <w:rPr>
          <w:b/>
          <w:bCs/>
          <w:szCs w:val="28"/>
        </w:rPr>
      </w:pPr>
    </w:p>
    <w:p w:rsidR="00032366" w:rsidRDefault="00032366" w:rsidP="00032366">
      <w:pPr>
        <w:shd w:val="clear" w:color="auto" w:fill="FFFFFF"/>
        <w:ind w:left="85"/>
        <w:jc w:val="center"/>
        <w:rPr>
          <w:b/>
          <w:bCs/>
          <w:szCs w:val="28"/>
        </w:rPr>
      </w:pPr>
      <w:r>
        <w:rPr>
          <w:b/>
          <w:bCs/>
          <w:szCs w:val="28"/>
        </w:rPr>
        <w:t>СПРАВКА</w:t>
      </w:r>
    </w:p>
    <w:p w:rsidR="00032366" w:rsidRPr="005B4853" w:rsidRDefault="00032366" w:rsidP="00032366">
      <w:pPr>
        <w:shd w:val="clear" w:color="auto" w:fill="FFFFFF"/>
        <w:ind w:left="85"/>
        <w:jc w:val="center"/>
        <w:rPr>
          <w:bCs/>
          <w:szCs w:val="28"/>
        </w:rPr>
      </w:pPr>
      <w:r w:rsidRPr="005B4853">
        <w:rPr>
          <w:bCs/>
          <w:szCs w:val="28"/>
        </w:rPr>
        <w:t>к проекту постановления администрации Вилючинского городского</w:t>
      </w:r>
    </w:p>
    <w:p w:rsidR="00032366" w:rsidRPr="005B4853" w:rsidRDefault="00032366" w:rsidP="00032366">
      <w:pPr>
        <w:shd w:val="clear" w:color="auto" w:fill="FFFFFF"/>
        <w:ind w:left="85"/>
        <w:jc w:val="center"/>
        <w:rPr>
          <w:bCs/>
          <w:szCs w:val="28"/>
        </w:rPr>
      </w:pPr>
      <w:r w:rsidRPr="005B4853">
        <w:rPr>
          <w:bCs/>
          <w:szCs w:val="28"/>
        </w:rPr>
        <w:t>округа закрытого административно-территориального образования</w:t>
      </w:r>
    </w:p>
    <w:p w:rsidR="00032366" w:rsidRPr="005B4853" w:rsidRDefault="00032366" w:rsidP="00032366">
      <w:pPr>
        <w:shd w:val="clear" w:color="auto" w:fill="FFFFFF"/>
        <w:ind w:left="85"/>
        <w:jc w:val="center"/>
        <w:rPr>
          <w:bCs/>
          <w:szCs w:val="28"/>
        </w:rPr>
      </w:pPr>
      <w:r w:rsidRPr="005B4853">
        <w:rPr>
          <w:bCs/>
          <w:szCs w:val="28"/>
        </w:rPr>
        <w:t xml:space="preserve">города Вилючинска Камчатского края </w:t>
      </w:r>
    </w:p>
    <w:p w:rsidR="00032366" w:rsidRDefault="00032366" w:rsidP="00032366">
      <w:pPr>
        <w:shd w:val="clear" w:color="auto" w:fill="FFFFFF"/>
        <w:ind w:left="85"/>
        <w:jc w:val="center"/>
        <w:rPr>
          <w:b/>
          <w:bCs/>
          <w:szCs w:val="28"/>
        </w:rPr>
      </w:pPr>
    </w:p>
    <w:p w:rsidR="00032366" w:rsidRPr="00032366" w:rsidRDefault="00032366" w:rsidP="00032366">
      <w:pPr>
        <w:spacing w:before="360" w:after="360" w:line="276" w:lineRule="auto"/>
        <w:jc w:val="center"/>
        <w:rPr>
          <w:rFonts w:eastAsia="Calibri"/>
          <w:b/>
          <w:szCs w:val="28"/>
          <w:lang w:eastAsia="en-US"/>
        </w:rPr>
      </w:pPr>
      <w:r w:rsidRPr="00032366">
        <w:rPr>
          <w:rFonts w:eastAsia="Calibri"/>
          <w:b/>
          <w:szCs w:val="28"/>
          <w:lang w:eastAsia="en-US"/>
        </w:rPr>
        <w:t xml:space="preserve">О признании </w:t>
      </w:r>
      <w:proofErr w:type="gramStart"/>
      <w:r w:rsidRPr="00032366">
        <w:rPr>
          <w:rFonts w:eastAsia="Calibri"/>
          <w:b/>
          <w:szCs w:val="28"/>
          <w:lang w:eastAsia="en-US"/>
        </w:rPr>
        <w:t>утратившими</w:t>
      </w:r>
      <w:proofErr w:type="gramEnd"/>
      <w:r w:rsidRPr="00032366">
        <w:rPr>
          <w:rFonts w:eastAsia="Calibri"/>
          <w:b/>
          <w:szCs w:val="28"/>
          <w:lang w:eastAsia="en-US"/>
        </w:rPr>
        <w:t xml:space="preserve"> силу отдельных</w:t>
      </w:r>
      <w:r w:rsidRPr="00032366">
        <w:rPr>
          <w:rFonts w:eastAsia="Calibri"/>
          <w:b/>
          <w:szCs w:val="28"/>
          <w:lang w:eastAsia="en-US"/>
        </w:rPr>
        <w:br/>
        <w:t>муниципальных правовых актов</w:t>
      </w:r>
    </w:p>
    <w:p w:rsidR="00032366" w:rsidRDefault="00032366" w:rsidP="00032366">
      <w:pPr>
        <w:shd w:val="clear" w:color="auto" w:fill="FFFFFF"/>
        <w:rPr>
          <w:szCs w:val="28"/>
        </w:rPr>
      </w:pPr>
    </w:p>
    <w:p w:rsidR="00032366" w:rsidRDefault="00032366" w:rsidP="003F18E4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 xml:space="preserve">Проект представлен главе администрации Вилючинского городского округа:                                                                       </w:t>
      </w:r>
    </w:p>
    <w:p w:rsidR="00032366" w:rsidRDefault="00032366" w:rsidP="003F18E4">
      <w:pPr>
        <w:shd w:val="clear" w:color="auto" w:fill="FFFFFF"/>
        <w:suppressAutoHyphens/>
        <w:jc w:val="both"/>
        <w:rPr>
          <w:szCs w:val="28"/>
        </w:rPr>
      </w:pPr>
      <w:r>
        <w:rPr>
          <w:b/>
          <w:szCs w:val="28"/>
        </w:rPr>
        <w:t>Заместителем главы администрации Вилючинского городского округа</w:t>
      </w:r>
    </w:p>
    <w:p w:rsidR="00032366" w:rsidRDefault="00032366" w:rsidP="003F18E4">
      <w:pPr>
        <w:shd w:val="clear" w:color="auto" w:fill="FFFFFF"/>
        <w:suppressAutoHyphens/>
        <w:spacing w:line="374" w:lineRule="exact"/>
        <w:jc w:val="both"/>
      </w:pPr>
    </w:p>
    <w:p w:rsidR="00032366" w:rsidRDefault="00032366" w:rsidP="003F18E4">
      <w:pPr>
        <w:shd w:val="clear" w:color="auto" w:fill="FFFFFF"/>
        <w:suppressAutoHyphens/>
        <w:spacing w:line="374" w:lineRule="exact"/>
        <w:jc w:val="both"/>
        <w:rPr>
          <w:b/>
          <w:bCs/>
          <w:szCs w:val="28"/>
        </w:rPr>
      </w:pPr>
      <w:r w:rsidRPr="007547F9">
        <w:rPr>
          <w:b/>
          <w:bCs/>
          <w:szCs w:val="28"/>
        </w:rPr>
        <w:t xml:space="preserve">Докладывает: </w:t>
      </w:r>
    </w:p>
    <w:p w:rsidR="00032366" w:rsidRPr="005B4853" w:rsidRDefault="00032366" w:rsidP="003F18E4">
      <w:pPr>
        <w:shd w:val="clear" w:color="auto" w:fill="FFFFFF"/>
        <w:suppressAutoHyphens/>
        <w:spacing w:line="374" w:lineRule="exact"/>
        <w:jc w:val="both"/>
        <w:rPr>
          <w:szCs w:val="28"/>
        </w:rPr>
      </w:pPr>
      <w:r>
        <w:rPr>
          <w:b/>
          <w:szCs w:val="28"/>
        </w:rPr>
        <w:t>К.В. Сафронова</w:t>
      </w:r>
      <w:r>
        <w:rPr>
          <w:szCs w:val="28"/>
        </w:rPr>
        <w:t xml:space="preserve"> – заместитель главы администрации Вилючинского городского округа</w:t>
      </w:r>
    </w:p>
    <w:p w:rsidR="00032366" w:rsidRDefault="00032366" w:rsidP="003F18E4">
      <w:pPr>
        <w:shd w:val="clear" w:color="auto" w:fill="FFFFFF"/>
        <w:suppressAutoHyphens/>
        <w:jc w:val="both"/>
        <w:rPr>
          <w:b/>
          <w:bCs/>
          <w:szCs w:val="28"/>
        </w:rPr>
      </w:pPr>
    </w:p>
    <w:p w:rsidR="00032366" w:rsidRDefault="00032366" w:rsidP="003F18E4">
      <w:pPr>
        <w:shd w:val="clear" w:color="auto" w:fill="FFFFFF"/>
        <w:suppressAutoHyphens/>
        <w:jc w:val="both"/>
        <w:rPr>
          <w:b/>
          <w:bCs/>
          <w:szCs w:val="28"/>
        </w:rPr>
      </w:pPr>
      <w:r w:rsidRPr="007547F9">
        <w:rPr>
          <w:b/>
          <w:bCs/>
          <w:szCs w:val="28"/>
        </w:rPr>
        <w:t>Согласовано:</w:t>
      </w:r>
    </w:p>
    <w:p w:rsidR="00032366" w:rsidRPr="00AE050D" w:rsidRDefault="003F18E4" w:rsidP="003F18E4">
      <w:pPr>
        <w:shd w:val="clear" w:color="auto" w:fill="FFFFFF"/>
        <w:suppressAutoHyphens/>
        <w:ind w:left="19"/>
        <w:jc w:val="both"/>
        <w:rPr>
          <w:szCs w:val="28"/>
        </w:rPr>
      </w:pPr>
      <w:r>
        <w:rPr>
          <w:b/>
          <w:bCs/>
          <w:szCs w:val="28"/>
        </w:rPr>
        <w:t>Е</w:t>
      </w:r>
      <w:r w:rsidR="00032366">
        <w:rPr>
          <w:b/>
          <w:bCs/>
          <w:szCs w:val="28"/>
        </w:rPr>
        <w:t xml:space="preserve">.С. </w:t>
      </w:r>
      <w:proofErr w:type="spellStart"/>
      <w:r>
        <w:rPr>
          <w:b/>
          <w:bCs/>
          <w:szCs w:val="28"/>
        </w:rPr>
        <w:t>Федюк</w:t>
      </w:r>
      <w:proofErr w:type="spellEnd"/>
      <w:r w:rsidR="00032366">
        <w:rPr>
          <w:b/>
          <w:bCs/>
          <w:szCs w:val="28"/>
        </w:rPr>
        <w:t xml:space="preserve"> –</w:t>
      </w:r>
      <w:r>
        <w:rPr>
          <w:bCs/>
          <w:szCs w:val="28"/>
        </w:rPr>
        <w:t xml:space="preserve"> </w:t>
      </w:r>
      <w:r w:rsidR="00032366" w:rsidRPr="00AE050D">
        <w:rPr>
          <w:szCs w:val="28"/>
        </w:rPr>
        <w:t>начальник</w:t>
      </w:r>
      <w:r w:rsidR="00032366">
        <w:rPr>
          <w:szCs w:val="28"/>
        </w:rPr>
        <w:t xml:space="preserve"> </w:t>
      </w:r>
      <w:r>
        <w:rPr>
          <w:szCs w:val="28"/>
        </w:rPr>
        <w:t>юридического отдела</w:t>
      </w:r>
      <w:r w:rsidR="00032366">
        <w:rPr>
          <w:szCs w:val="28"/>
        </w:rPr>
        <w:t xml:space="preserve"> администрации Вилючинского городского округа.</w:t>
      </w:r>
    </w:p>
    <w:p w:rsidR="00032366" w:rsidRDefault="00032366" w:rsidP="00032366">
      <w:pPr>
        <w:jc w:val="both"/>
        <w:rPr>
          <w:szCs w:val="28"/>
        </w:rPr>
      </w:pP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Разногласия ________________________________________________________</w:t>
      </w: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____________________________________________________________________</w:t>
      </w: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____________________________________________________________________</w:t>
      </w: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  <w:r w:rsidRPr="005B4853">
        <w:rPr>
          <w:b/>
          <w:bCs/>
          <w:spacing w:val="-1"/>
          <w:szCs w:val="28"/>
        </w:rPr>
        <w:t>Постановление разослать:</w:t>
      </w:r>
    </w:p>
    <w:p w:rsidR="00032366" w:rsidRPr="005B4853" w:rsidRDefault="00032366" w:rsidP="00032366">
      <w:pPr>
        <w:shd w:val="clear" w:color="auto" w:fill="FFFFFF"/>
        <w:jc w:val="both"/>
        <w:rPr>
          <w:b/>
        </w:rPr>
      </w:pPr>
    </w:p>
    <w:p w:rsidR="003F18E4" w:rsidRDefault="003F18E4" w:rsidP="003F18E4">
      <w:pPr>
        <w:shd w:val="clear" w:color="auto" w:fill="FFFFFF"/>
        <w:jc w:val="both"/>
        <w:rPr>
          <w:szCs w:val="28"/>
          <w:u w:val="single"/>
        </w:rPr>
      </w:pPr>
      <w:r>
        <w:rPr>
          <w:szCs w:val="28"/>
          <w:u w:val="single"/>
        </w:rPr>
        <w:t>Общий отдел управления делами администрации                                                                  1 экз.</w:t>
      </w:r>
    </w:p>
    <w:p w:rsidR="003F18E4" w:rsidRDefault="003F18E4" w:rsidP="003F18E4">
      <w:pPr>
        <w:shd w:val="clear" w:color="auto" w:fill="FFFFFF"/>
        <w:jc w:val="both"/>
        <w:rPr>
          <w:u w:val="single"/>
        </w:rPr>
      </w:pPr>
      <w:r>
        <w:rPr>
          <w:szCs w:val="28"/>
          <w:u w:val="single"/>
        </w:rPr>
        <w:t>О</w:t>
      </w:r>
      <w:r>
        <w:rPr>
          <w:u w:val="single"/>
        </w:rPr>
        <w:t xml:space="preserve">тдел образования                                                                                                                      </w:t>
      </w:r>
      <w:r w:rsidR="00140D25">
        <w:rPr>
          <w:u w:val="single"/>
        </w:rPr>
        <w:t>2</w:t>
      </w:r>
      <w:r>
        <w:rPr>
          <w:u w:val="single"/>
        </w:rPr>
        <w:t xml:space="preserve"> экз.</w:t>
      </w:r>
    </w:p>
    <w:p w:rsidR="003F18E4" w:rsidRDefault="003F18E4" w:rsidP="003F18E4">
      <w:pPr>
        <w:shd w:val="clear" w:color="auto" w:fill="FFFFFF"/>
        <w:jc w:val="both"/>
        <w:rPr>
          <w:u w:val="single"/>
        </w:rPr>
      </w:pPr>
      <w:r>
        <w:rPr>
          <w:szCs w:val="28"/>
          <w:u w:val="single"/>
        </w:rPr>
        <w:t>О</w:t>
      </w:r>
      <w:r>
        <w:rPr>
          <w:u w:val="single"/>
        </w:rPr>
        <w:t>тдел спорта и молодежной политики                                                                                    1 экз.</w:t>
      </w:r>
    </w:p>
    <w:p w:rsidR="003F18E4" w:rsidRDefault="003F18E4" w:rsidP="003F18E4">
      <w:pPr>
        <w:shd w:val="clear" w:color="auto" w:fill="FFFFFF"/>
        <w:jc w:val="both"/>
        <w:rPr>
          <w:u w:val="single"/>
        </w:rPr>
      </w:pPr>
      <w:r>
        <w:rPr>
          <w:szCs w:val="28"/>
          <w:u w:val="single"/>
        </w:rPr>
        <w:t>О</w:t>
      </w:r>
      <w:r>
        <w:rPr>
          <w:u w:val="single"/>
        </w:rPr>
        <w:t>тдел культуры                                                                                                                           1 экз.</w:t>
      </w:r>
    </w:p>
    <w:p w:rsidR="003F18E4" w:rsidRDefault="003F18E4" w:rsidP="003F18E4">
      <w:pPr>
        <w:shd w:val="clear" w:color="auto" w:fill="FFFFFF"/>
        <w:jc w:val="both"/>
        <w:rPr>
          <w:u w:val="single"/>
        </w:rPr>
      </w:pPr>
      <w:r w:rsidRPr="00026FB1">
        <w:rPr>
          <w:u w:val="single"/>
        </w:rPr>
        <w:t xml:space="preserve">ОМВД России по ЗАТО Вилючинск </w:t>
      </w:r>
      <w:r>
        <w:rPr>
          <w:u w:val="single"/>
        </w:rPr>
        <w:t xml:space="preserve">                                                                                        1 экз.</w:t>
      </w:r>
    </w:p>
    <w:p w:rsidR="003F18E4" w:rsidRDefault="003F18E4" w:rsidP="003F18E4">
      <w:pPr>
        <w:shd w:val="clear" w:color="auto" w:fill="FFFFFF"/>
        <w:rPr>
          <w:u w:val="single"/>
        </w:rPr>
      </w:pPr>
      <w:r>
        <w:rPr>
          <w:u w:val="single"/>
        </w:rPr>
        <w:t>О</w:t>
      </w:r>
      <w:r w:rsidRPr="00026FB1">
        <w:rPr>
          <w:u w:val="single"/>
        </w:rPr>
        <w:t>тдел по работе с предпринимателями,</w:t>
      </w:r>
      <w:r>
        <w:rPr>
          <w:u w:val="single"/>
        </w:rPr>
        <w:t xml:space="preserve"> </w:t>
      </w:r>
      <w:r w:rsidRPr="00026FB1">
        <w:rPr>
          <w:u w:val="single"/>
        </w:rPr>
        <w:t xml:space="preserve">инвестиционной политики </w:t>
      </w:r>
      <w:r>
        <w:rPr>
          <w:u w:val="single"/>
        </w:rPr>
        <w:t xml:space="preserve">                                    1 экз.</w:t>
      </w:r>
    </w:p>
    <w:p w:rsidR="003F18E4" w:rsidRDefault="003F18E4" w:rsidP="003F18E4">
      <w:pPr>
        <w:shd w:val="clear" w:color="auto" w:fill="FFFFFF"/>
        <w:rPr>
          <w:u w:val="single"/>
        </w:rPr>
      </w:pPr>
      <w:r w:rsidRPr="0016745C">
        <w:rPr>
          <w:u w:val="single"/>
        </w:rPr>
        <w:t>ГБУЗКК «</w:t>
      </w:r>
      <w:proofErr w:type="spellStart"/>
      <w:r w:rsidRPr="0016745C">
        <w:rPr>
          <w:u w:val="single"/>
        </w:rPr>
        <w:t>Вилючинская</w:t>
      </w:r>
      <w:proofErr w:type="spellEnd"/>
      <w:r w:rsidRPr="0016745C">
        <w:rPr>
          <w:u w:val="single"/>
        </w:rPr>
        <w:t xml:space="preserve"> городская больница»</w:t>
      </w:r>
      <w:r>
        <w:rPr>
          <w:u w:val="single"/>
        </w:rPr>
        <w:t xml:space="preserve">                                                                         1 экз.</w:t>
      </w:r>
    </w:p>
    <w:p w:rsidR="003F18E4" w:rsidRDefault="003F18E4" w:rsidP="003F18E4">
      <w:pPr>
        <w:shd w:val="clear" w:color="auto" w:fill="FFFFFF"/>
        <w:jc w:val="both"/>
        <w:rPr>
          <w:u w:val="single"/>
        </w:rPr>
      </w:pPr>
      <w:r>
        <w:rPr>
          <w:u w:val="single"/>
        </w:rPr>
        <w:t>О</w:t>
      </w:r>
      <w:r w:rsidRPr="0016745C">
        <w:rPr>
          <w:u w:val="single"/>
        </w:rPr>
        <w:t xml:space="preserve">тдел по работе с отдельными категориями граждан администрации </w:t>
      </w:r>
      <w:r>
        <w:rPr>
          <w:u w:val="single"/>
        </w:rPr>
        <w:t xml:space="preserve">                                1 экз.</w:t>
      </w:r>
    </w:p>
    <w:p w:rsidR="003F18E4" w:rsidRDefault="003F18E4" w:rsidP="003F18E4">
      <w:pPr>
        <w:shd w:val="clear" w:color="auto" w:fill="FFFFFF"/>
        <w:jc w:val="both"/>
        <w:rPr>
          <w:u w:val="single"/>
        </w:rPr>
      </w:pPr>
      <w:r>
        <w:rPr>
          <w:u w:val="single"/>
        </w:rPr>
        <w:t>КЛЭС                                                                                                                                            1 экз.</w:t>
      </w:r>
    </w:p>
    <w:p w:rsidR="003F18E4" w:rsidRDefault="003F18E4" w:rsidP="003F18E4">
      <w:pPr>
        <w:shd w:val="clear" w:color="auto" w:fill="FFFFFF"/>
        <w:jc w:val="both"/>
        <w:rPr>
          <w:szCs w:val="28"/>
          <w:u w:val="single"/>
        </w:rPr>
      </w:pPr>
      <w:r>
        <w:rPr>
          <w:szCs w:val="28"/>
          <w:u w:val="single"/>
        </w:rPr>
        <w:t>МКУ РИЦ                                                                                                                                     1 экз.</w:t>
      </w:r>
    </w:p>
    <w:p w:rsidR="003F18E4" w:rsidRPr="003F18E4" w:rsidRDefault="003F18E4" w:rsidP="003F18E4">
      <w:pPr>
        <w:shd w:val="clear" w:color="auto" w:fill="FFFFFF"/>
        <w:jc w:val="both"/>
        <w:rPr>
          <w:szCs w:val="28"/>
          <w:u w:val="single"/>
        </w:rPr>
      </w:pPr>
      <w:r w:rsidRPr="003F18E4">
        <w:rPr>
          <w:szCs w:val="28"/>
          <w:u w:val="single"/>
        </w:rPr>
        <w:t xml:space="preserve">Архив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        </w:t>
      </w:r>
      <w:r w:rsidRPr="003F18E4">
        <w:rPr>
          <w:szCs w:val="28"/>
          <w:u w:val="single"/>
        </w:rPr>
        <w:t>1 экз.</w:t>
      </w:r>
    </w:p>
    <w:p w:rsidR="00032366" w:rsidRDefault="00032366" w:rsidP="00032366">
      <w:pPr>
        <w:shd w:val="clear" w:color="auto" w:fill="FFFFFF"/>
        <w:rPr>
          <w:szCs w:val="28"/>
        </w:rPr>
      </w:pPr>
    </w:p>
    <w:p w:rsidR="00032366" w:rsidRDefault="00032366" w:rsidP="00032366">
      <w:pPr>
        <w:shd w:val="clear" w:color="auto" w:fill="FFFFFF"/>
        <w:rPr>
          <w:szCs w:val="28"/>
        </w:rPr>
      </w:pPr>
    </w:p>
    <w:p w:rsidR="00032366" w:rsidRDefault="00032366" w:rsidP="00032366">
      <w:pPr>
        <w:shd w:val="clear" w:color="auto" w:fill="FFFFFF"/>
        <w:jc w:val="center"/>
        <w:rPr>
          <w:szCs w:val="28"/>
        </w:rPr>
      </w:pPr>
      <w:r>
        <w:rPr>
          <w:szCs w:val="28"/>
        </w:rPr>
        <w:t>Заместитель главы администрации             ______________________  К.В. Сафронова</w:t>
      </w:r>
    </w:p>
    <w:p w:rsidR="00032366" w:rsidRDefault="00032366" w:rsidP="00032366">
      <w:pPr>
        <w:shd w:val="clear" w:color="auto" w:fill="FFFFFF"/>
        <w:jc w:val="center"/>
      </w:pPr>
      <w:r>
        <w:rPr>
          <w:spacing w:val="-8"/>
          <w:szCs w:val="28"/>
        </w:rPr>
        <w:t xml:space="preserve">                                                                              ______________________________ 20</w:t>
      </w:r>
      <w:r w:rsidR="003F18E4">
        <w:rPr>
          <w:spacing w:val="-8"/>
          <w:szCs w:val="28"/>
        </w:rPr>
        <w:t>20</w:t>
      </w:r>
      <w:r>
        <w:rPr>
          <w:spacing w:val="-8"/>
          <w:szCs w:val="28"/>
        </w:rPr>
        <w:t>г.</w:t>
      </w:r>
    </w:p>
    <w:p w:rsidR="003D1B87" w:rsidRPr="002A0B9F" w:rsidRDefault="003D1B87" w:rsidP="0001583F">
      <w:pPr>
        <w:pStyle w:val="a8"/>
        <w:spacing w:after="0"/>
        <w:ind w:left="0" w:firstLine="737"/>
        <w:jc w:val="both"/>
        <w:rPr>
          <w:b/>
          <w:color w:val="000000" w:themeColor="text1"/>
          <w:sz w:val="28"/>
        </w:rPr>
      </w:pPr>
    </w:p>
    <w:sectPr w:rsidR="003D1B87" w:rsidRPr="002A0B9F" w:rsidSect="00EC30F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17" w:rsidRDefault="00053717" w:rsidP="00EC30F2">
      <w:r>
        <w:separator/>
      </w:r>
    </w:p>
  </w:endnote>
  <w:endnote w:type="continuationSeparator" w:id="0">
    <w:p w:rsidR="00053717" w:rsidRDefault="00053717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17" w:rsidRDefault="00053717" w:rsidP="00EC30F2">
      <w:r>
        <w:separator/>
      </w:r>
    </w:p>
  </w:footnote>
  <w:footnote w:type="continuationSeparator" w:id="0">
    <w:p w:rsidR="00053717" w:rsidRDefault="00053717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F2" w:rsidRDefault="00EC30F2">
    <w:pPr>
      <w:pStyle w:val="ad"/>
      <w:jc w:val="center"/>
    </w:pPr>
  </w:p>
  <w:p w:rsidR="00EC30F2" w:rsidRDefault="00EC30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290"/>
    <w:multiLevelType w:val="hybridMultilevel"/>
    <w:tmpl w:val="97482F46"/>
    <w:lvl w:ilvl="0" w:tplc="5FB29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583F"/>
    <w:rsid w:val="00032366"/>
    <w:rsid w:val="00036142"/>
    <w:rsid w:val="0004176D"/>
    <w:rsid w:val="00052991"/>
    <w:rsid w:val="00053717"/>
    <w:rsid w:val="00065BAB"/>
    <w:rsid w:val="00067C5A"/>
    <w:rsid w:val="00076E3E"/>
    <w:rsid w:val="0013616A"/>
    <w:rsid w:val="00140D25"/>
    <w:rsid w:val="001A6CC5"/>
    <w:rsid w:val="001B3350"/>
    <w:rsid w:val="001C3388"/>
    <w:rsid w:val="001F3811"/>
    <w:rsid w:val="00225D79"/>
    <w:rsid w:val="002810AF"/>
    <w:rsid w:val="0028463E"/>
    <w:rsid w:val="002A0B9F"/>
    <w:rsid w:val="002C565B"/>
    <w:rsid w:val="002D3593"/>
    <w:rsid w:val="002F09C0"/>
    <w:rsid w:val="002F396C"/>
    <w:rsid w:val="00317887"/>
    <w:rsid w:val="00330688"/>
    <w:rsid w:val="00336F45"/>
    <w:rsid w:val="00356736"/>
    <w:rsid w:val="00372F8A"/>
    <w:rsid w:val="00374D11"/>
    <w:rsid w:val="00386B66"/>
    <w:rsid w:val="003C3ED3"/>
    <w:rsid w:val="003D1B87"/>
    <w:rsid w:val="003E00BA"/>
    <w:rsid w:val="003E53CB"/>
    <w:rsid w:val="003F18E4"/>
    <w:rsid w:val="00400527"/>
    <w:rsid w:val="0041741E"/>
    <w:rsid w:val="004249C5"/>
    <w:rsid w:val="004B20E0"/>
    <w:rsid w:val="004B2280"/>
    <w:rsid w:val="004D7F90"/>
    <w:rsid w:val="004E59D6"/>
    <w:rsid w:val="004F7291"/>
    <w:rsid w:val="005064F2"/>
    <w:rsid w:val="00542135"/>
    <w:rsid w:val="005A640D"/>
    <w:rsid w:val="005A6698"/>
    <w:rsid w:val="005C40E0"/>
    <w:rsid w:val="005D67A9"/>
    <w:rsid w:val="005E4DFF"/>
    <w:rsid w:val="005F58FC"/>
    <w:rsid w:val="005F5E72"/>
    <w:rsid w:val="00600BCE"/>
    <w:rsid w:val="00606BCA"/>
    <w:rsid w:val="0061695F"/>
    <w:rsid w:val="00621A3E"/>
    <w:rsid w:val="00633BD8"/>
    <w:rsid w:val="00646D9C"/>
    <w:rsid w:val="0065131C"/>
    <w:rsid w:val="00654A2B"/>
    <w:rsid w:val="006C018C"/>
    <w:rsid w:val="00737B92"/>
    <w:rsid w:val="00742812"/>
    <w:rsid w:val="00765FA0"/>
    <w:rsid w:val="007665CA"/>
    <w:rsid w:val="00782BCA"/>
    <w:rsid w:val="0079774D"/>
    <w:rsid w:val="007B76DA"/>
    <w:rsid w:val="007E7E4B"/>
    <w:rsid w:val="00801094"/>
    <w:rsid w:val="008100D0"/>
    <w:rsid w:val="008218BB"/>
    <w:rsid w:val="008303E4"/>
    <w:rsid w:val="00884DBE"/>
    <w:rsid w:val="0089155F"/>
    <w:rsid w:val="008C55E2"/>
    <w:rsid w:val="00941A2F"/>
    <w:rsid w:val="00942B0B"/>
    <w:rsid w:val="00957991"/>
    <w:rsid w:val="00961847"/>
    <w:rsid w:val="009C3C4A"/>
    <w:rsid w:val="009D0BDF"/>
    <w:rsid w:val="009E045C"/>
    <w:rsid w:val="00A161B2"/>
    <w:rsid w:val="00A630FE"/>
    <w:rsid w:val="00A64353"/>
    <w:rsid w:val="00A64A5C"/>
    <w:rsid w:val="00A66A36"/>
    <w:rsid w:val="00A67269"/>
    <w:rsid w:val="00A907A3"/>
    <w:rsid w:val="00A95FCC"/>
    <w:rsid w:val="00AC6BD6"/>
    <w:rsid w:val="00AD3349"/>
    <w:rsid w:val="00B02873"/>
    <w:rsid w:val="00B443F1"/>
    <w:rsid w:val="00B9177F"/>
    <w:rsid w:val="00B97C8C"/>
    <w:rsid w:val="00BA7342"/>
    <w:rsid w:val="00C11ED4"/>
    <w:rsid w:val="00C133F6"/>
    <w:rsid w:val="00C979F1"/>
    <w:rsid w:val="00CB6D75"/>
    <w:rsid w:val="00CD3497"/>
    <w:rsid w:val="00CD5024"/>
    <w:rsid w:val="00D32FEE"/>
    <w:rsid w:val="00D3381E"/>
    <w:rsid w:val="00D7333B"/>
    <w:rsid w:val="00D964FC"/>
    <w:rsid w:val="00E035E2"/>
    <w:rsid w:val="00E31226"/>
    <w:rsid w:val="00E645A7"/>
    <w:rsid w:val="00E8505C"/>
    <w:rsid w:val="00E94CEB"/>
    <w:rsid w:val="00E95766"/>
    <w:rsid w:val="00EC30F2"/>
    <w:rsid w:val="00ED1882"/>
    <w:rsid w:val="00F130C7"/>
    <w:rsid w:val="00F334EC"/>
    <w:rsid w:val="00F34818"/>
    <w:rsid w:val="00F34B57"/>
    <w:rsid w:val="00F43165"/>
    <w:rsid w:val="00F60366"/>
    <w:rsid w:val="00F62E61"/>
    <w:rsid w:val="00F676BC"/>
    <w:rsid w:val="00F71CF5"/>
    <w:rsid w:val="00F75C62"/>
    <w:rsid w:val="00F90ECE"/>
    <w:rsid w:val="00FA2DAC"/>
    <w:rsid w:val="00FA2E3A"/>
    <w:rsid w:val="00FA3DD4"/>
    <w:rsid w:val="00FE68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 Знак"/>
    <w:basedOn w:val="a"/>
    <w:rsid w:val="004B20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semiHidden/>
    <w:unhideWhenUsed/>
    <w:rsid w:val="00FA3D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3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 Знак"/>
    <w:basedOn w:val="a"/>
    <w:rsid w:val="004B20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semiHidden/>
    <w:unhideWhenUsed/>
    <w:rsid w:val="00FA3D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3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6746-C1D1-4169-9BB2-760CE4C8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А. Иванова</cp:lastModifiedBy>
  <cp:revision>8</cp:revision>
  <cp:lastPrinted>2012-06-07T04:41:00Z</cp:lastPrinted>
  <dcterms:created xsi:type="dcterms:W3CDTF">2020-06-29T03:06:00Z</dcterms:created>
  <dcterms:modified xsi:type="dcterms:W3CDTF">2020-07-29T03:19:00Z</dcterms:modified>
</cp:coreProperties>
</file>