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D0" w:rsidRPr="00E439D0" w:rsidRDefault="00E439D0" w:rsidP="00E439D0">
      <w:pPr>
        <w:ind w:left="-540" w:right="-185"/>
        <w:jc w:val="both"/>
      </w:pPr>
    </w:p>
    <w:p w:rsidR="00890A2B" w:rsidRDefault="00890A2B" w:rsidP="00890A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 w:rsidRPr="00B01D68">
        <w:rPr>
          <w:b/>
          <w:bCs/>
          <w:sz w:val="28"/>
          <w:szCs w:val="28"/>
          <w:shd w:val="clear" w:color="auto" w:fill="FFFFFF"/>
        </w:rPr>
        <w:t xml:space="preserve">Сведения о целях и видах деятельности муниципального бюджетного учреждения </w:t>
      </w:r>
      <w:r w:rsidRPr="00890A2B">
        <w:rPr>
          <w:b/>
          <w:bCs/>
          <w:sz w:val="28"/>
          <w:szCs w:val="28"/>
          <w:shd w:val="clear" w:color="auto" w:fill="FFFFFF"/>
        </w:rPr>
        <w:t xml:space="preserve">муниципальное бюджетное учреждение «Городской архив» </w:t>
      </w:r>
      <w:proofErr w:type="gramStart"/>
      <w:r w:rsidRPr="00890A2B">
        <w:rPr>
          <w:b/>
          <w:bCs/>
          <w:sz w:val="28"/>
          <w:szCs w:val="28"/>
          <w:shd w:val="clear" w:color="auto" w:fill="FFFFFF"/>
        </w:rPr>
        <w:t>ВГО</w:t>
      </w:r>
      <w:proofErr w:type="gramEnd"/>
      <w:r w:rsidRPr="00890A2B">
        <w:rPr>
          <w:b/>
          <w:bCs/>
          <w:sz w:val="28"/>
          <w:szCs w:val="28"/>
          <w:shd w:val="clear" w:color="auto" w:fill="FFFFFF"/>
        </w:rPr>
        <w:t xml:space="preserve"> ЗАТО г. </w:t>
      </w:r>
      <w:proofErr w:type="spellStart"/>
      <w:r w:rsidRPr="00890A2B">
        <w:rPr>
          <w:b/>
          <w:bCs/>
          <w:sz w:val="28"/>
          <w:szCs w:val="28"/>
          <w:shd w:val="clear" w:color="auto" w:fill="FFFFFF"/>
        </w:rPr>
        <w:t>Вилючинска</w:t>
      </w:r>
      <w:proofErr w:type="spellEnd"/>
      <w:r w:rsidRPr="00890A2B">
        <w:rPr>
          <w:b/>
          <w:bCs/>
          <w:sz w:val="28"/>
          <w:szCs w:val="28"/>
          <w:shd w:val="clear" w:color="auto" w:fill="FFFFFF"/>
        </w:rPr>
        <w:t xml:space="preserve"> Камчатского края  </w:t>
      </w:r>
    </w:p>
    <w:p w:rsidR="00890A2B" w:rsidRDefault="00890A2B" w:rsidP="00890A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 w:rsidRPr="00B01D68">
        <w:rPr>
          <w:b/>
          <w:bCs/>
          <w:sz w:val="28"/>
          <w:szCs w:val="28"/>
          <w:shd w:val="clear" w:color="auto" w:fill="FFFFFF"/>
        </w:rPr>
        <w:t xml:space="preserve">(далее – </w:t>
      </w:r>
      <w:r w:rsidRPr="00890A2B">
        <w:rPr>
          <w:b/>
          <w:bCs/>
          <w:sz w:val="28"/>
          <w:szCs w:val="28"/>
          <w:shd w:val="clear" w:color="auto" w:fill="FFFFFF"/>
        </w:rPr>
        <w:t>«Городской архив»</w:t>
      </w:r>
      <w:r w:rsidRPr="00B01D68">
        <w:rPr>
          <w:b/>
          <w:bCs/>
          <w:sz w:val="28"/>
          <w:szCs w:val="28"/>
          <w:shd w:val="clear" w:color="auto" w:fill="FFFFFF"/>
        </w:rPr>
        <w:t>)</w:t>
      </w:r>
    </w:p>
    <w:p w:rsidR="00890A2B" w:rsidRPr="00890A2B" w:rsidRDefault="00890A2B" w:rsidP="00E439D0">
      <w:pPr>
        <w:ind w:left="-180" w:right="-185"/>
        <w:jc w:val="both"/>
        <w:rPr>
          <w:b/>
        </w:rPr>
      </w:pPr>
    </w:p>
    <w:p w:rsidR="00E439D0" w:rsidRPr="00890A2B" w:rsidRDefault="00890A2B" w:rsidP="00890A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890A2B">
        <w:rPr>
          <w:b/>
          <w:bCs/>
          <w:sz w:val="28"/>
          <w:szCs w:val="28"/>
          <w:u w:val="single"/>
        </w:rPr>
        <w:t>З</w:t>
      </w:r>
      <w:r w:rsidR="00E439D0" w:rsidRPr="00890A2B">
        <w:rPr>
          <w:b/>
          <w:bCs/>
          <w:sz w:val="28"/>
          <w:szCs w:val="28"/>
          <w:u w:val="single"/>
        </w:rPr>
        <w:t xml:space="preserve">адачами </w:t>
      </w:r>
      <w:r w:rsidRPr="00890A2B">
        <w:rPr>
          <w:b/>
          <w:bCs/>
          <w:sz w:val="28"/>
          <w:szCs w:val="28"/>
          <w:u w:val="single"/>
        </w:rPr>
        <w:t xml:space="preserve"> «Городского архива»</w:t>
      </w:r>
      <w:r w:rsidR="008B3150" w:rsidRPr="00890A2B">
        <w:rPr>
          <w:b/>
          <w:bCs/>
          <w:sz w:val="28"/>
          <w:szCs w:val="28"/>
          <w:u w:val="single"/>
        </w:rPr>
        <w:t xml:space="preserve"> являю</w:t>
      </w:r>
      <w:r w:rsidR="00E439D0" w:rsidRPr="00890A2B">
        <w:rPr>
          <w:b/>
          <w:bCs/>
          <w:sz w:val="28"/>
          <w:szCs w:val="28"/>
          <w:u w:val="single"/>
        </w:rPr>
        <w:t>тся:</w:t>
      </w:r>
    </w:p>
    <w:p w:rsidR="00E439D0" w:rsidRPr="00890A2B" w:rsidRDefault="00E439D0" w:rsidP="00890A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90A2B">
        <w:rPr>
          <w:sz w:val="28"/>
          <w:szCs w:val="28"/>
        </w:rPr>
        <w:t xml:space="preserve">     1. обеспечение сохранности и государственный учет документов архивного фонда Вилючинского муниципального образования, хранящихся в Учреждении;</w:t>
      </w:r>
    </w:p>
    <w:p w:rsidR="00E439D0" w:rsidRPr="00890A2B" w:rsidRDefault="00E439D0" w:rsidP="00890A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90A2B">
        <w:rPr>
          <w:sz w:val="28"/>
          <w:szCs w:val="28"/>
        </w:rPr>
        <w:t xml:space="preserve">     2. комплектование Учреждения документами Архивного фонда Вилючинского муниципального образования, отражающими материальную и духовную жизнь населения, имеющими историческое, научное, социальное, экономическое, политическое или культурное значение;</w:t>
      </w:r>
    </w:p>
    <w:p w:rsidR="00E439D0" w:rsidRPr="00890A2B" w:rsidRDefault="00E439D0" w:rsidP="00890A2B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 w:rsidRPr="00890A2B">
        <w:rPr>
          <w:sz w:val="28"/>
          <w:szCs w:val="28"/>
        </w:rPr>
        <w:t xml:space="preserve">    3. информационное обеспечение органов местного самоуправления, удовлетворение прав граждан на архивную информацию, организация использования документов;</w:t>
      </w:r>
    </w:p>
    <w:p w:rsidR="00E439D0" w:rsidRPr="00890A2B" w:rsidRDefault="00E439D0" w:rsidP="00890A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90A2B">
        <w:rPr>
          <w:sz w:val="28"/>
          <w:szCs w:val="28"/>
        </w:rPr>
        <w:t xml:space="preserve">    4. организационно-методическое руководство деятельностью ведомственных архивов и организацией документов в делопроизводстве представительного органа, органов местного самоуправления, других муниципальных учреждений города; содействие организациям других форм собственности в сохранении, комплектовании и использовании их архивов;</w:t>
      </w:r>
    </w:p>
    <w:p w:rsidR="00E439D0" w:rsidRPr="00890A2B" w:rsidRDefault="00E439D0" w:rsidP="00890A2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90A2B">
        <w:rPr>
          <w:sz w:val="28"/>
          <w:szCs w:val="28"/>
        </w:rPr>
        <w:t xml:space="preserve">      5. </w:t>
      </w:r>
      <w:proofErr w:type="gramStart"/>
      <w:r w:rsidRPr="00890A2B">
        <w:rPr>
          <w:sz w:val="28"/>
          <w:szCs w:val="28"/>
        </w:rPr>
        <w:t>контроль за</w:t>
      </w:r>
      <w:proofErr w:type="gramEnd"/>
      <w:r w:rsidRPr="00890A2B">
        <w:rPr>
          <w:sz w:val="28"/>
          <w:szCs w:val="28"/>
        </w:rPr>
        <w:t xml:space="preserve"> соблюдением муниципальными учреждениями законодательства Российской Федерации, законодательных и иных правовых актов Камчатской области, органов местного самоуправления в области архивного дела, а также за соблюдением действующего законодательства другими учреждениями – источниками комплектования Архивного фонда Вилючинского муниципального образования, расположенными на территории города.  </w:t>
      </w:r>
    </w:p>
    <w:p w:rsidR="00E439D0" w:rsidRPr="00890A2B" w:rsidRDefault="00E439D0" w:rsidP="00890A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890A2B">
        <w:rPr>
          <w:sz w:val="28"/>
          <w:szCs w:val="28"/>
        </w:rPr>
        <w:t xml:space="preserve">       </w:t>
      </w:r>
      <w:r w:rsidRPr="00890A2B">
        <w:rPr>
          <w:b/>
          <w:bCs/>
          <w:sz w:val="28"/>
          <w:szCs w:val="28"/>
          <w:u w:val="single"/>
        </w:rPr>
        <w:t>Функции Учреждения в соответствии с возложенными на него задачами:</w:t>
      </w:r>
    </w:p>
    <w:p w:rsidR="00E439D0" w:rsidRPr="00890A2B" w:rsidRDefault="00E439D0" w:rsidP="00890A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90A2B">
        <w:rPr>
          <w:sz w:val="28"/>
          <w:szCs w:val="28"/>
        </w:rPr>
        <w:t xml:space="preserve">      1. осуществляет хранение и государственный учет документов; принимает меры по созданию оптимальных условий хранения документов и обеспечению их физической сохранности;</w:t>
      </w:r>
    </w:p>
    <w:p w:rsidR="00E439D0" w:rsidRPr="00890A2B" w:rsidRDefault="00E439D0" w:rsidP="00890A2B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A2B">
        <w:rPr>
          <w:rFonts w:ascii="Times New Roman" w:hAnsi="Times New Roman"/>
          <w:sz w:val="28"/>
          <w:szCs w:val="28"/>
        </w:rPr>
        <w:t xml:space="preserve">            2.  разрабатывает и по согласованию с </w:t>
      </w:r>
      <w:r w:rsidR="008B3150" w:rsidRPr="00890A2B">
        <w:rPr>
          <w:rFonts w:ascii="Times New Roman" w:hAnsi="Times New Roman"/>
          <w:sz w:val="28"/>
          <w:szCs w:val="28"/>
        </w:rPr>
        <w:t>Агентством по делам архивов Камчатского края</w:t>
      </w:r>
      <w:r w:rsidRPr="00890A2B">
        <w:rPr>
          <w:rFonts w:ascii="Times New Roman" w:hAnsi="Times New Roman"/>
          <w:sz w:val="28"/>
          <w:szCs w:val="28"/>
        </w:rPr>
        <w:t xml:space="preserve"> представляет на утверждение администрации города списки учреждений и организаций, документы которых подлежат передачи в Учреждение, ведет систематическую работу по уточнению этих списков; организует отбор и осуществляет прием документов на хранение;</w:t>
      </w:r>
    </w:p>
    <w:p w:rsidR="00E439D0" w:rsidRPr="00890A2B" w:rsidRDefault="00E439D0" w:rsidP="00890A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90A2B">
        <w:rPr>
          <w:sz w:val="28"/>
          <w:szCs w:val="28"/>
        </w:rPr>
        <w:t xml:space="preserve">   3. проводит в установленном порядке экспертизу ценности документов, хранящихся в Учреждении;</w:t>
      </w:r>
    </w:p>
    <w:p w:rsidR="00E439D0" w:rsidRPr="00890A2B" w:rsidRDefault="00E439D0" w:rsidP="00890A2B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A2B">
        <w:rPr>
          <w:rFonts w:ascii="Times New Roman" w:hAnsi="Times New Roman"/>
          <w:sz w:val="28"/>
          <w:szCs w:val="28"/>
        </w:rPr>
        <w:t>создает и совершенствует научно-справочный аппарат к документам Учреждения с целью оперативного использования содержащейся в них информации;</w:t>
      </w:r>
    </w:p>
    <w:p w:rsidR="00E439D0" w:rsidRPr="00890A2B" w:rsidRDefault="00E439D0" w:rsidP="00890A2B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A2B">
        <w:rPr>
          <w:rFonts w:ascii="Times New Roman" w:hAnsi="Times New Roman"/>
          <w:sz w:val="28"/>
          <w:szCs w:val="28"/>
        </w:rPr>
        <w:t xml:space="preserve"> информирует органы местного самоуправления, иные учреждения города о составе и содержании документов Учреждения по актуальной тематике, исполняет их запросы на документную информацию;</w:t>
      </w:r>
    </w:p>
    <w:p w:rsidR="00E439D0" w:rsidRPr="00890A2B" w:rsidRDefault="00E439D0" w:rsidP="00890A2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A2B">
        <w:rPr>
          <w:rFonts w:ascii="Times New Roman" w:hAnsi="Times New Roman"/>
          <w:sz w:val="28"/>
          <w:szCs w:val="28"/>
        </w:rPr>
        <w:t>6.</w:t>
      </w:r>
      <w:r w:rsidR="008B3150" w:rsidRPr="00890A2B">
        <w:rPr>
          <w:rFonts w:ascii="Times New Roman" w:hAnsi="Times New Roman"/>
          <w:sz w:val="28"/>
          <w:szCs w:val="28"/>
        </w:rPr>
        <w:t xml:space="preserve"> </w:t>
      </w:r>
      <w:r w:rsidRPr="00890A2B">
        <w:rPr>
          <w:rFonts w:ascii="Times New Roman" w:hAnsi="Times New Roman"/>
          <w:sz w:val="28"/>
          <w:szCs w:val="28"/>
        </w:rPr>
        <w:t xml:space="preserve"> использует документы в социально-экономических и культурно-просветительных целях на выставках, радио и телевидении, в периодической </w:t>
      </w:r>
      <w:r w:rsidRPr="00890A2B">
        <w:rPr>
          <w:rFonts w:ascii="Times New Roman" w:hAnsi="Times New Roman"/>
          <w:sz w:val="28"/>
          <w:szCs w:val="28"/>
        </w:rPr>
        <w:lastRenderedPageBreak/>
        <w:t xml:space="preserve">печати; в установленном порядке </w:t>
      </w:r>
      <w:proofErr w:type="gramStart"/>
      <w:r w:rsidRPr="00890A2B">
        <w:rPr>
          <w:rFonts w:ascii="Times New Roman" w:hAnsi="Times New Roman"/>
          <w:sz w:val="28"/>
          <w:szCs w:val="28"/>
        </w:rPr>
        <w:t>предоставляет документы</w:t>
      </w:r>
      <w:proofErr w:type="gramEnd"/>
      <w:r w:rsidRPr="00890A2B">
        <w:rPr>
          <w:rFonts w:ascii="Times New Roman" w:hAnsi="Times New Roman"/>
          <w:sz w:val="28"/>
          <w:szCs w:val="28"/>
        </w:rPr>
        <w:t xml:space="preserve"> Учреждения органом местного самоуправления, учреждениям и гражданам с целью их научного и практического использования; исполняет социально-правовые запросы граждан, выдает архивные справки, копии, выписки из документов;</w:t>
      </w:r>
    </w:p>
    <w:p w:rsidR="00E439D0" w:rsidRPr="00890A2B" w:rsidRDefault="008B3150" w:rsidP="00890A2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A2B">
        <w:rPr>
          <w:rFonts w:ascii="Times New Roman" w:hAnsi="Times New Roman"/>
          <w:sz w:val="28"/>
          <w:szCs w:val="28"/>
        </w:rPr>
        <w:t xml:space="preserve">    7. </w:t>
      </w:r>
      <w:r w:rsidR="00E439D0" w:rsidRPr="00890A2B">
        <w:rPr>
          <w:rFonts w:ascii="Times New Roman" w:hAnsi="Times New Roman"/>
          <w:sz w:val="28"/>
          <w:szCs w:val="28"/>
        </w:rPr>
        <w:t xml:space="preserve">осуществляет организационно-методическое руководство и </w:t>
      </w:r>
      <w:proofErr w:type="gramStart"/>
      <w:r w:rsidR="00E439D0" w:rsidRPr="00890A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439D0" w:rsidRPr="00890A2B">
        <w:rPr>
          <w:rFonts w:ascii="Times New Roman" w:hAnsi="Times New Roman"/>
          <w:sz w:val="28"/>
          <w:szCs w:val="28"/>
        </w:rPr>
        <w:t xml:space="preserve"> работой ведомственных архивов, в том числе по личному составу, и организацией документов в делопроизводстве учреждений -  источников комплектования; ведет в установленном порядке государственный учет документов Архивного фонда Вилючинского муниципального образования, хранящихся в учреждениях-источниках комплектования и других государственных учреждениях, находящихся на территории города;</w:t>
      </w:r>
    </w:p>
    <w:p w:rsidR="00E439D0" w:rsidRPr="00890A2B" w:rsidRDefault="008B3150" w:rsidP="00890A2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A2B">
        <w:rPr>
          <w:rFonts w:ascii="Times New Roman" w:hAnsi="Times New Roman"/>
          <w:sz w:val="28"/>
          <w:szCs w:val="28"/>
        </w:rPr>
        <w:t xml:space="preserve">8. </w:t>
      </w:r>
      <w:r w:rsidR="00E439D0" w:rsidRPr="00890A2B">
        <w:rPr>
          <w:rFonts w:ascii="Times New Roman" w:hAnsi="Times New Roman"/>
          <w:sz w:val="28"/>
          <w:szCs w:val="28"/>
        </w:rPr>
        <w:t>информирует администрацию города о фактах утраты, порчи, незаконного уничтожения документов в учреждениях и других нарушениях законодательства об Архивном фонде и архиве;</w:t>
      </w:r>
    </w:p>
    <w:p w:rsidR="00E439D0" w:rsidRPr="00890A2B" w:rsidRDefault="008B3150" w:rsidP="00890A2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A2B">
        <w:rPr>
          <w:rFonts w:ascii="Times New Roman" w:hAnsi="Times New Roman"/>
          <w:sz w:val="28"/>
          <w:szCs w:val="28"/>
        </w:rPr>
        <w:t xml:space="preserve">9. </w:t>
      </w:r>
      <w:r w:rsidR="00E439D0" w:rsidRPr="00890A2B">
        <w:rPr>
          <w:rFonts w:ascii="Times New Roman" w:hAnsi="Times New Roman"/>
          <w:sz w:val="28"/>
          <w:szCs w:val="28"/>
        </w:rPr>
        <w:t>проводит, в том числе на договорной основе, мероприятия по улучшению работы архивов учреждений и организаций, а также организации документов в делопроизводстве, внедрению государственной системы делопроизводства и унифицированных систем документации; повышению квалификации работников архивов и делопроизводства;</w:t>
      </w:r>
    </w:p>
    <w:p w:rsidR="00E439D0" w:rsidRPr="00890A2B" w:rsidRDefault="008B3150" w:rsidP="00890A2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A2B">
        <w:rPr>
          <w:rFonts w:ascii="Times New Roman" w:hAnsi="Times New Roman"/>
          <w:sz w:val="28"/>
          <w:szCs w:val="28"/>
        </w:rPr>
        <w:t xml:space="preserve">10. </w:t>
      </w:r>
      <w:r w:rsidR="00E439D0" w:rsidRPr="00890A2B">
        <w:rPr>
          <w:rFonts w:ascii="Times New Roman" w:hAnsi="Times New Roman"/>
          <w:sz w:val="28"/>
          <w:szCs w:val="28"/>
        </w:rPr>
        <w:t>рассматривает и согласовывает положения о ведомственных архивах, экспертных комиссиях, номенклатуры дел учреждений – источников комплектования;</w:t>
      </w:r>
    </w:p>
    <w:p w:rsidR="00E439D0" w:rsidRPr="00890A2B" w:rsidRDefault="008B3150" w:rsidP="00890A2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A2B">
        <w:rPr>
          <w:rFonts w:ascii="Times New Roman" w:hAnsi="Times New Roman"/>
          <w:sz w:val="28"/>
          <w:szCs w:val="28"/>
        </w:rPr>
        <w:t xml:space="preserve">11. </w:t>
      </w:r>
      <w:r w:rsidR="00E439D0" w:rsidRPr="00890A2B">
        <w:rPr>
          <w:rFonts w:ascii="Times New Roman" w:hAnsi="Times New Roman"/>
          <w:sz w:val="28"/>
          <w:szCs w:val="28"/>
        </w:rPr>
        <w:t>рассматривает и согласовывает поступившие от учреждений описи дел постоянного хранения, а также описи фотодокументов; рассматривает и согласовывает описи дел по личному составу учреждений, документы которых подлежат приему в Учреждение;</w:t>
      </w:r>
    </w:p>
    <w:p w:rsidR="00E439D0" w:rsidRPr="00890A2B" w:rsidRDefault="008B3150" w:rsidP="00890A2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A2B">
        <w:rPr>
          <w:rFonts w:ascii="Times New Roman" w:hAnsi="Times New Roman"/>
          <w:sz w:val="28"/>
          <w:szCs w:val="28"/>
        </w:rPr>
        <w:t xml:space="preserve">12. </w:t>
      </w:r>
      <w:r w:rsidR="00E439D0" w:rsidRPr="00890A2B">
        <w:rPr>
          <w:rFonts w:ascii="Times New Roman" w:hAnsi="Times New Roman"/>
          <w:sz w:val="28"/>
          <w:szCs w:val="28"/>
        </w:rPr>
        <w:t>изучает и обобщает практику работы ведомственных архивов и организации документов в делопроизводстве учреждений, организаций и предприятий, распространяет их положительный опыт; проводит совещания, семинары, консультации и инструктажи по вопросам организации и методике работы ведомственных архивов и организации документов в делопроизводстве, а также деятельности экспертных комиссий;</w:t>
      </w:r>
    </w:p>
    <w:p w:rsidR="00E439D0" w:rsidRPr="00890A2B" w:rsidRDefault="008B3150" w:rsidP="00890A2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A2B">
        <w:rPr>
          <w:rFonts w:ascii="Times New Roman" w:hAnsi="Times New Roman"/>
          <w:sz w:val="28"/>
          <w:szCs w:val="28"/>
        </w:rPr>
        <w:t xml:space="preserve">13. </w:t>
      </w:r>
      <w:r w:rsidR="00E439D0" w:rsidRPr="00890A2B">
        <w:rPr>
          <w:rFonts w:ascii="Times New Roman" w:hAnsi="Times New Roman"/>
          <w:sz w:val="28"/>
          <w:szCs w:val="28"/>
        </w:rPr>
        <w:t>подготавливает и передает документы и описи к ним на постоянное хранение в соответствующий государственный архив на условиях соглашения (договора) между архивным отделом Камчатской области и администрацией города;</w:t>
      </w:r>
    </w:p>
    <w:p w:rsidR="00E439D0" w:rsidRPr="00890A2B" w:rsidRDefault="008B3150" w:rsidP="00890A2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A2B">
        <w:rPr>
          <w:rFonts w:ascii="Times New Roman" w:hAnsi="Times New Roman"/>
          <w:sz w:val="28"/>
          <w:szCs w:val="28"/>
        </w:rPr>
        <w:t xml:space="preserve">14. </w:t>
      </w:r>
      <w:r w:rsidR="00E439D0" w:rsidRPr="00890A2B">
        <w:rPr>
          <w:rFonts w:ascii="Times New Roman" w:hAnsi="Times New Roman"/>
          <w:sz w:val="28"/>
          <w:szCs w:val="28"/>
        </w:rPr>
        <w:t>рассматривает заявления, предложения и жалобы, проводит прием граждан по вопросам, относящимся к компетенции Учреждения;</w:t>
      </w:r>
    </w:p>
    <w:p w:rsidR="00E439D0" w:rsidRPr="00890A2B" w:rsidRDefault="008B3150" w:rsidP="00890A2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A2B">
        <w:rPr>
          <w:rFonts w:ascii="Times New Roman" w:hAnsi="Times New Roman"/>
          <w:sz w:val="28"/>
          <w:szCs w:val="28"/>
        </w:rPr>
        <w:t xml:space="preserve">15. </w:t>
      </w:r>
      <w:r w:rsidR="00E439D0" w:rsidRPr="00890A2B">
        <w:rPr>
          <w:rFonts w:ascii="Times New Roman" w:hAnsi="Times New Roman"/>
          <w:sz w:val="28"/>
          <w:szCs w:val="28"/>
        </w:rPr>
        <w:t>внедряет в практику работы Учреждения нормативно-методические документы по архивному делу и делопроизводству, прогрессивные методы труда, автоматизированные технологии обработки и поиска документной информации, передовой опыт работы.</w:t>
      </w:r>
    </w:p>
    <w:p w:rsidR="00594832" w:rsidRPr="00890A2B" w:rsidRDefault="00890A2B" w:rsidP="00890A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</w:t>
      </w:r>
      <w:bookmarkStart w:id="0" w:name="_GoBack"/>
      <w:bookmarkEnd w:id="0"/>
      <w:r w:rsidR="00594832" w:rsidRPr="00890A2B">
        <w:rPr>
          <w:b/>
          <w:bCs/>
          <w:sz w:val="28"/>
          <w:szCs w:val="28"/>
          <w:u w:val="single"/>
        </w:rPr>
        <w:t>а основании административного регламента предоставляем услугу «Оказание информационных  услуг на основе архивных документов».</w:t>
      </w:r>
    </w:p>
    <w:p w:rsidR="00594832" w:rsidRPr="00890A2B" w:rsidRDefault="00594832" w:rsidP="00890A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E439D0" w:rsidRPr="00E439D0" w:rsidRDefault="00E439D0" w:rsidP="00E439D0">
      <w:pPr>
        <w:rPr>
          <w:b/>
          <w:bCs/>
        </w:rPr>
      </w:pPr>
    </w:p>
    <w:p w:rsidR="00E439D0" w:rsidRPr="00E439D0" w:rsidRDefault="00E439D0" w:rsidP="00E439D0">
      <w:pPr>
        <w:ind w:left="-180"/>
        <w:rPr>
          <w:b/>
          <w:bCs/>
        </w:rPr>
      </w:pPr>
    </w:p>
    <w:p w:rsidR="00E439D0" w:rsidRPr="00E439D0" w:rsidRDefault="00E439D0" w:rsidP="00E439D0">
      <w:pPr>
        <w:rPr>
          <w:b/>
          <w:bCs/>
        </w:rPr>
      </w:pPr>
    </w:p>
    <w:sectPr w:rsidR="00E439D0" w:rsidRPr="00E439D0" w:rsidSect="00CE4248">
      <w:pgSz w:w="11906" w:h="16838"/>
      <w:pgMar w:top="71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25AC"/>
    <w:multiLevelType w:val="hybridMultilevel"/>
    <w:tmpl w:val="88B4F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E3D67"/>
    <w:multiLevelType w:val="multilevel"/>
    <w:tmpl w:val="9866134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2">
    <w:nsid w:val="684B6364"/>
    <w:multiLevelType w:val="multilevel"/>
    <w:tmpl w:val="854AEFB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D0"/>
    <w:rsid w:val="00076F6A"/>
    <w:rsid w:val="00594832"/>
    <w:rsid w:val="00890A2B"/>
    <w:rsid w:val="008B3150"/>
    <w:rsid w:val="00CE4248"/>
    <w:rsid w:val="00E4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439D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4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439D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439D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4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439D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2017-09-18T05:37:00Z</dcterms:created>
  <dcterms:modified xsi:type="dcterms:W3CDTF">2017-09-18T05:37:00Z</dcterms:modified>
</cp:coreProperties>
</file>